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05D3" w14:textId="77777777" w:rsidR="00016E0C" w:rsidRPr="00D64F31" w:rsidRDefault="00016E0C" w:rsidP="00016E0C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bookmarkStart w:id="0" w:name="_GoBack"/>
      <w:bookmarkEnd w:id="0"/>
      <w:r w:rsidRPr="00D64F31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14:paraId="24CB1E56" w14:textId="77777777" w:rsidR="00016E0C" w:rsidRPr="00D64F31" w:rsidRDefault="00016E0C" w:rsidP="00016E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F5782F1" w14:textId="77777777" w:rsidR="00016E0C" w:rsidRPr="00665C34" w:rsidRDefault="00665C34" w:rsidP="00016E0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JZU „Dom zdravlja Kotor“</w:t>
      </w:r>
    </w:p>
    <w:p w14:paraId="7B471148" w14:textId="77777777" w:rsidR="00016E0C" w:rsidRPr="00665C34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Broj iz evidencije postupaka javnih nabavki: 0</w:t>
      </w:r>
      <w:r w:rsidR="00665C34"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2</w:t>
      </w:r>
      <w:r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/21</w:t>
      </w:r>
    </w:p>
    <w:p w14:paraId="706EE26A" w14:textId="77777777" w:rsidR="00016E0C" w:rsidRPr="00665C34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 xml:space="preserve">Redni broj iz Plana javnih nabavki:  </w:t>
      </w:r>
      <w:r w:rsidR="00665C34"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21</w:t>
      </w:r>
    </w:p>
    <w:p w14:paraId="68F0EA47" w14:textId="77777777" w:rsidR="00016E0C" w:rsidRPr="00665C34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Podgorica:</w:t>
      </w:r>
      <w:r w:rsidR="006F1CBC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21</w:t>
      </w:r>
      <w:r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.</w:t>
      </w:r>
      <w:r w:rsidR="00665C34"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10</w:t>
      </w:r>
      <w:r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.2021. godine</w:t>
      </w:r>
    </w:p>
    <w:p w14:paraId="7D5883AD" w14:textId="77777777" w:rsidR="00665C34" w:rsidRPr="00665C34" w:rsidRDefault="00026B03" w:rsidP="00665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Br:01-1903</w:t>
      </w:r>
      <w:r w:rsidR="00665C34" w:rsidRPr="00665C34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/1</w:t>
      </w:r>
    </w:p>
    <w:p w14:paraId="47C0748A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</w:p>
    <w:p w14:paraId="3D43B32A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93D34B6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C1C1DE1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DB332EF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sz w:val="24"/>
          <w:szCs w:val="24"/>
          <w:lang w:val="sr-Latn-ME"/>
        </w:rPr>
        <w:t>Na osnovu člana 93 stav 1 Zakona o javnim nabavkama („Službeni list CG“, br. 074/19)JZU Dom zdravlja Kotor objavljuje</w:t>
      </w:r>
      <w:r w:rsidRPr="00665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</w:t>
      </w:r>
    </w:p>
    <w:p w14:paraId="2EB5A768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9E41D8C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F4E3265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45EFF873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21B309E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824D2E7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7BB8F8F" w14:textId="77777777" w:rsidR="00665C34" w:rsidRPr="00665C34" w:rsidRDefault="00665C34" w:rsidP="00665C34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              T</w:t>
      </w:r>
      <w:r w:rsidRPr="00665C34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ENDERSKU DOKUMENTACIJU</w:t>
      </w:r>
    </w:p>
    <w:p w14:paraId="417F17CC" w14:textId="77777777" w:rsidR="00665C34" w:rsidRPr="00665C34" w:rsidRDefault="00665C34" w:rsidP="00665C34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65C34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>ZA OTVORENI POSTUPAK JAVNE NABAVKE</w:t>
      </w:r>
    </w:p>
    <w:p w14:paraId="43C0C573" w14:textId="77777777" w:rsidR="00665C34" w:rsidRPr="00665C34" w:rsidRDefault="00665C34" w:rsidP="00665C34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65C34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Za usluge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čišćenja prostorija </w:t>
      </w:r>
      <w:r w:rsidRPr="00665C34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JZU Dom zdravlja Kotor </w:t>
      </w:r>
    </w:p>
    <w:p w14:paraId="5563AC89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 xml:space="preserve">   </w:t>
      </w:r>
    </w:p>
    <w:p w14:paraId="6BDEE2DA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0B1B24A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1C11ACB5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D1B5DD7" w14:textId="77777777" w:rsidR="00665C34" w:rsidRPr="00665C34" w:rsidRDefault="00665C34" w:rsidP="00665C34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ab/>
      </w:r>
      <w:r w:rsidRPr="00665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14:paraId="4DEBE2E3" w14:textId="77777777" w:rsidR="00665C34" w:rsidRPr="00665C34" w:rsidRDefault="00665C34" w:rsidP="00665C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D6BF9F3" w14:textId="77777777" w:rsidR="00665C34" w:rsidRPr="00665C34" w:rsidRDefault="00665C34" w:rsidP="00665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Predmet nabavke se nabavlja:</w:t>
      </w:r>
    </w:p>
    <w:p w14:paraId="6260D729" w14:textId="77777777" w:rsidR="00665C34" w:rsidRPr="00665C34" w:rsidRDefault="00665C34" w:rsidP="00665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382B31B6" w14:textId="77777777" w:rsidR="00665C34" w:rsidRPr="00665C34" w:rsidRDefault="00665C34" w:rsidP="00665C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665C34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-kao cjelina </w:t>
      </w:r>
    </w:p>
    <w:p w14:paraId="6C1EE995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8F3EA7E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4077DD3C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516F0B35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2C0DC3E0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27203720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9EF9CCC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85EED3E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0CC020AB" w14:textId="77777777" w:rsidR="00665C34" w:rsidRPr="00665C34" w:rsidRDefault="00665C34" w:rsidP="00665C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41B1FBFD" w14:textId="77777777" w:rsidR="00016E0C" w:rsidRPr="00D64F31" w:rsidRDefault="00016E0C" w:rsidP="00016E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41CF7C4" w14:textId="77777777" w:rsidR="00016E0C" w:rsidRPr="00D64F31" w:rsidRDefault="00016E0C" w:rsidP="00016E0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14:paraId="465A18C2" w14:textId="77777777" w:rsidR="00016E0C" w:rsidRPr="00D64F31" w:rsidRDefault="00016E0C" w:rsidP="00016E0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14:paraId="09749C4D" w14:textId="77777777" w:rsidR="00016E0C" w:rsidRPr="00D64F31" w:rsidRDefault="00016E0C" w:rsidP="00016E0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14:paraId="599CF6EF" w14:textId="77777777" w:rsidR="00016E0C" w:rsidRPr="00D64F31" w:rsidRDefault="00016E0C" w:rsidP="00016E0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sr-Latn-ME"/>
        </w:rPr>
      </w:pPr>
    </w:p>
    <w:p w14:paraId="75BA1B2B" w14:textId="77777777" w:rsidR="00016E0C" w:rsidRPr="00D64F31" w:rsidRDefault="00016E0C" w:rsidP="00016E0C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D64F31">
        <w:rPr>
          <w:rFonts w:ascii="Arial" w:eastAsia="Times New Roman" w:hAnsi="Arial" w:cs="Arial"/>
          <w:b/>
          <w:bCs/>
          <w:color w:val="000000"/>
          <w:lang w:val="sr-Latn-ME"/>
        </w:rPr>
        <w:t xml:space="preserve">                                          </w:t>
      </w:r>
      <w:r w:rsidRPr="00D64F31">
        <w:rPr>
          <w:rFonts w:ascii="Arial" w:eastAsia="Times New Roman" w:hAnsi="Arial" w:cs="Arial"/>
          <w:b/>
          <w:bCs/>
          <w:color w:val="000000"/>
          <w:lang w:val="sr-Latn-ME"/>
        </w:rPr>
        <w:tab/>
      </w:r>
      <w:r w:rsidRPr="00D64F31">
        <w:rPr>
          <w:rFonts w:ascii="Arial" w:eastAsia="Times New Roman" w:hAnsi="Arial" w:cs="Arial"/>
          <w:bCs/>
          <w:color w:val="000000"/>
          <w:lang w:val="sr-Latn-ME"/>
        </w:rPr>
        <w:t xml:space="preserve">                                                      </w:t>
      </w:r>
    </w:p>
    <w:p w14:paraId="7FB1337C" w14:textId="77777777" w:rsidR="00016E0C" w:rsidRPr="00D64F31" w:rsidRDefault="00016E0C" w:rsidP="00016E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C11076B" w14:textId="77777777" w:rsidR="00016E0C" w:rsidRPr="00D64F31" w:rsidRDefault="00016E0C" w:rsidP="00016E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45678F3" w14:textId="77777777" w:rsidR="00016E0C" w:rsidRPr="00D64F31" w:rsidRDefault="00016E0C" w:rsidP="00016E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46ADD64" w14:textId="77777777" w:rsidR="00016E0C" w:rsidRPr="006057A5" w:rsidRDefault="00016E0C" w:rsidP="00016E0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" w:name="_Toc62730553"/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POZIV ZA NADMETANJE</w:t>
      </w:r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1"/>
      </w:r>
      <w:bookmarkEnd w:id="1"/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 xml:space="preserve"> </w:t>
      </w:r>
    </w:p>
    <w:p w14:paraId="52BC1A5F" w14:textId="77777777" w:rsidR="00016E0C" w:rsidRPr="006057A5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05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  <w:tab/>
      </w:r>
    </w:p>
    <w:p w14:paraId="154C8E93" w14:textId="77777777" w:rsidR="00016E0C" w:rsidRPr="006057A5" w:rsidRDefault="00016E0C" w:rsidP="00016E0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Podaci o naručiocu;</w:t>
      </w:r>
    </w:p>
    <w:p w14:paraId="35064BA2" w14:textId="77777777" w:rsidR="00016E0C" w:rsidRPr="006057A5" w:rsidRDefault="00016E0C" w:rsidP="00016E0C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Podaci o postupku i predmetu javne nabavke: </w:t>
      </w:r>
    </w:p>
    <w:p w14:paraId="4D906276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Vrsta postupka,</w:t>
      </w:r>
    </w:p>
    <w:p w14:paraId="371E3630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Predmet javne nabavke (vrsta predmeta, naziv i opis predmeta),</w:t>
      </w:r>
    </w:p>
    <w:p w14:paraId="1D11A9CE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Procijenjena vrijednost predmeta nabavke</w:t>
      </w:r>
      <w:r w:rsidRPr="006057A5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2"/>
      </w: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,</w:t>
      </w:r>
    </w:p>
    <w:p w14:paraId="49ABF98F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Način nabavke: </w:t>
      </w:r>
    </w:p>
    <w:p w14:paraId="6591C5DA" w14:textId="77777777" w:rsidR="00016E0C" w:rsidRPr="006057A5" w:rsidRDefault="006057A5" w:rsidP="00016E0C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Cjelina, </w:t>
      </w:r>
    </w:p>
    <w:p w14:paraId="24603369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Uslovi za učešće u postupku javne nabavke i posebni osnovi za isključenje,</w:t>
      </w:r>
    </w:p>
    <w:p w14:paraId="19A0F640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Kriterijum za izbor najpovoljnije ponude,</w:t>
      </w:r>
    </w:p>
    <w:p w14:paraId="4F13A414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Način, mjesto i vrijeme podnošenja ponuda i otvaranja ponuda,</w:t>
      </w:r>
    </w:p>
    <w:p w14:paraId="3F8A8143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za donošenje odluke o izboru,</w:t>
      </w:r>
    </w:p>
    <w:p w14:paraId="3F8DB3B1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Rok važenja ponude,</w:t>
      </w:r>
    </w:p>
    <w:p w14:paraId="3A336AAA" w14:textId="77777777" w:rsidR="00016E0C" w:rsidRPr="006057A5" w:rsidRDefault="00016E0C" w:rsidP="00016E0C">
      <w:pPr>
        <w:numPr>
          <w:ilvl w:val="1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Garancija ponude</w:t>
      </w:r>
    </w:p>
    <w:p w14:paraId="618FBBAC" w14:textId="77777777" w:rsidR="00016E0C" w:rsidRPr="006057A5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621F8D00" w14:textId="77777777" w:rsidR="00016E0C" w:rsidRPr="006057A5" w:rsidRDefault="00016E0C" w:rsidP="00016E0C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2" w:name="_Toc62730554"/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TEHNIČKA SPECIFIKACIJA PREDMETA JAVNE NABAVKE</w:t>
      </w:r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3"/>
      </w:r>
      <w:bookmarkEnd w:id="2"/>
    </w:p>
    <w:p w14:paraId="6F7118D5" w14:textId="77777777" w:rsidR="00016E0C" w:rsidRPr="006057A5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60D2896E" w14:textId="77777777" w:rsidR="00016E0C" w:rsidRDefault="00016E0C" w:rsidP="00016E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Naziv i opis predmeta nabavke u cjelini, po partijama i stavkama sa bitnim karakteristikama</w:t>
      </w:r>
    </w:p>
    <w:tbl>
      <w:tblPr>
        <w:tblW w:w="9624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3120"/>
        <w:gridCol w:w="3300"/>
        <w:gridCol w:w="1320"/>
        <w:gridCol w:w="1254"/>
      </w:tblGrid>
      <w:tr w:rsidR="008D2F19" w14:paraId="5FBD971B" w14:textId="77777777" w:rsidTr="0056592F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F2A17" w14:textId="77777777" w:rsidR="008D2F19" w:rsidRDefault="008D2F19" w:rsidP="008D2F19">
            <w:pPr>
              <w:pStyle w:val="Standard"/>
              <w:numPr>
                <w:ilvl w:val="0"/>
                <w:numId w:val="6"/>
              </w:num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Redni</w:t>
            </w:r>
          </w:p>
          <w:p w14:paraId="7D2E61C2" w14:textId="77777777" w:rsidR="008D2F19" w:rsidRDefault="008D2F19" w:rsidP="008D2F19">
            <w:pPr>
              <w:pStyle w:val="Standard"/>
              <w:numPr>
                <w:ilvl w:val="0"/>
                <w:numId w:val="6"/>
              </w:numPr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broj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69528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Opis predmeta nabavke, odnosno dijela predmeta nabavke</w:t>
            </w:r>
          </w:p>
        </w:tc>
        <w:tc>
          <w:tcPr>
            <w:tcW w:w="3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FD30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Bitne karakteristike predmeta nabavke u pogledu kvaliteta, preformansi I/ili dimenzija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02A4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Jedinica mjere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2EB7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6900FD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Količina</w:t>
            </w:r>
          </w:p>
        </w:tc>
      </w:tr>
      <w:tr w:rsidR="008D2F19" w14:paraId="4BC67162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AD06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I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916D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ZGRADA  DZ U DOBROTI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D3A4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2163 m2 radnog prostora</w:t>
            </w:r>
          </w:p>
          <w:p w14:paraId="26E0796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1017 m2 parking prostor</w:t>
            </w:r>
          </w:p>
          <w:p w14:paraId="0C9F0BB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861 m2 dvorište I zelene površine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1190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757A58E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0ED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0947E8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4041</w:t>
            </w:r>
          </w:p>
        </w:tc>
      </w:tr>
      <w:tr w:rsidR="008D2F19" w14:paraId="4B220D41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897D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9E6DC4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89CF48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D67A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SUTEREN</w:t>
            </w:r>
          </w:p>
          <w:p w14:paraId="025E93F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Održavanje higijene hodnika ambulanti,kancelarija kao i pranje laboratorijskog posuđa u Mikrobiološkoj dijagnostici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F2ED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B94CC3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Radno vrijeme zaposlenih po Odluci o radnom vremenu u JZU Dom zdravlja Kotor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B503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DF1067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2924E83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AC97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170885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52B59D4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 218</w:t>
            </w:r>
          </w:p>
        </w:tc>
      </w:tr>
      <w:tr w:rsidR="008D2F19" w14:paraId="011591DF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35E6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328EBC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lastRenderedPageBreak/>
              <w:t>1.1.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94B9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806B39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Mikrobiološka dijagnostika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4243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</w:t>
            </w:r>
          </w:p>
          <w:p w14:paraId="498CFCB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8941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9E5D70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76E28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8DC938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102</w:t>
            </w:r>
          </w:p>
        </w:tc>
      </w:tr>
      <w:tr w:rsidR="008D2F19" w14:paraId="00F50C2E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9BEF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67041A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1.2.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492C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DCFC74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Apoteka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4A6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C609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AD2F89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BFD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44AB45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32</w:t>
            </w:r>
          </w:p>
        </w:tc>
      </w:tr>
      <w:tr w:rsidR="008D2F19" w14:paraId="2C5B1924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0F86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8A59FD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1.3.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2EBE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Tehnički ulaz sa hodnikom – čekaonicom i WC-om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0D84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51F9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C18AB2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B013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919583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84</w:t>
            </w:r>
          </w:p>
        </w:tc>
      </w:tr>
      <w:tr w:rsidR="008D2F19" w14:paraId="276D9B27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0530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1DDB19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2F8B3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PRIZEMLJE</w:t>
            </w:r>
          </w:p>
          <w:p w14:paraId="543BB4C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održavanje higijene hodnika- čekaonica ambulanti i ostalog prostora sa WC-ima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462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Radno vrijeme zaposlenih po Odluci o radnom vremenu u JZU</w:t>
            </w:r>
          </w:p>
          <w:p w14:paraId="339916B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Dom zdravlja Kotor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8285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B00799B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60DA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68640B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512</w:t>
            </w:r>
          </w:p>
        </w:tc>
      </w:tr>
      <w:tr w:rsidR="008D2F19" w14:paraId="2C0FA6E1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5E58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8A28AD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2.1.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B6039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Izabrani doktori za žene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3D63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E2EE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BCA713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548C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8A4F9C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62</w:t>
            </w:r>
          </w:p>
        </w:tc>
      </w:tr>
      <w:tr w:rsidR="008D2F19" w14:paraId="30A21DAB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81E02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482016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2.2.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CAB5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Izabrani doktori za djecu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67AD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21,oo h</w:t>
            </w:r>
          </w:p>
          <w:p w14:paraId="1863F14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svaki dan u godini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B58A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2F5CDA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1DB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2E1EF3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303</w:t>
            </w:r>
          </w:p>
        </w:tc>
      </w:tr>
      <w:tr w:rsidR="008D2F19" w14:paraId="73449216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8EE0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CB1842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2.3.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68ED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Centar za plućne bolesti i TBC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20E4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</w:t>
            </w:r>
          </w:p>
          <w:p w14:paraId="142A29D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3B62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DBF037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44F7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E991EF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96</w:t>
            </w:r>
          </w:p>
        </w:tc>
      </w:tr>
      <w:tr w:rsidR="008D2F19" w14:paraId="25307FA1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538F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587805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2.4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3B2A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Ulazni hol pored RTG-a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9356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21,oo h</w:t>
            </w:r>
          </w:p>
          <w:p w14:paraId="4E8201D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svaki dan u godini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C632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0C499C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CFDA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1ABC1A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51</w:t>
            </w:r>
          </w:p>
        </w:tc>
      </w:tr>
      <w:tr w:rsidR="008D2F19" w14:paraId="01708912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D0F2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45BA9A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B876A7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D37E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I SPRAT</w:t>
            </w:r>
          </w:p>
          <w:p w14:paraId="77270B8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Održavanje higijene hodnika-čekaonica ambulanti i ostalog prostora sa WC-ima</w:t>
            </w:r>
          </w:p>
          <w:p w14:paraId="2FF2667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1485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650B6B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Radno vrijeme zaposlenih po Odluci o radnom vremenu u JZU Dom zdravlja Kotor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DD85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3E1EC8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D3C6BA6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A902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47901A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140790B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648</w:t>
            </w:r>
          </w:p>
        </w:tc>
      </w:tr>
      <w:tr w:rsidR="008D2F19" w14:paraId="4046513F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7247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54FF56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3.1.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555F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140BD4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Izabrani doktori za odrasle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9212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21,oo h svaki dan u godini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8E9D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DE0E5A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7291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450F14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390</w:t>
            </w:r>
          </w:p>
        </w:tc>
      </w:tr>
      <w:tr w:rsidR="008D2F19" w14:paraId="49EEA0BD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7A6C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EB6897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3.2.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4A4A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1EC546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Glavni tehničar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F022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</w:t>
            </w:r>
          </w:p>
          <w:p w14:paraId="67B2935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CB768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08DFD0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1621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B8CF70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34</w:t>
            </w:r>
          </w:p>
        </w:tc>
      </w:tr>
      <w:tr w:rsidR="008D2F19" w14:paraId="51301C45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94587" w14:textId="77777777" w:rsidR="008D2F19" w:rsidRDefault="008D2F19" w:rsidP="0056592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3.3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D4833" w14:textId="77777777" w:rsidR="008D2F19" w:rsidRDefault="008D2F19" w:rsidP="0056592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PCR laboratorija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7A58A" w14:textId="77777777" w:rsidR="008D2F19" w:rsidRDefault="008D2F19" w:rsidP="0056592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16,oo sati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6973E" w14:textId="77777777" w:rsidR="008D2F19" w:rsidRDefault="008D2F19" w:rsidP="0056592F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505F5" w14:textId="77777777" w:rsidR="008D2F19" w:rsidRDefault="008D2F19" w:rsidP="0056592F">
            <w:pPr>
              <w:pStyle w:val="TableContents"/>
            </w:pPr>
            <w:r>
              <w:t xml:space="preserve">       </w:t>
            </w:r>
          </w:p>
          <w:p w14:paraId="6B525913" w14:textId="77777777" w:rsidR="008D2F19" w:rsidRDefault="008D2F19" w:rsidP="0056592F">
            <w:pPr>
              <w:pStyle w:val="TableContents"/>
            </w:pPr>
            <w:r>
              <w:t xml:space="preserve">         75</w:t>
            </w:r>
          </w:p>
        </w:tc>
      </w:tr>
      <w:tr w:rsidR="008D2F19" w14:paraId="45BEFCCA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9725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E641CF8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>3.4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13C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Higijensko epidemiološka služba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AE61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B1BA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220171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326F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399FE5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30</w:t>
            </w:r>
          </w:p>
        </w:tc>
      </w:tr>
      <w:tr w:rsidR="008D2F19" w14:paraId="428748EF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992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4A4BA8C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>3.5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561F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3DC9AD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Portirnica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D474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5585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AEA2B9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7059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0BF360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4</w:t>
            </w:r>
          </w:p>
        </w:tc>
      </w:tr>
      <w:tr w:rsidR="008D2F19" w14:paraId="30517DDE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5D5BC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>3.6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E57B9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Ulazni hol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3381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Vrijeme korišćenja 24 h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B4A8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61EA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082430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105</w:t>
            </w:r>
          </w:p>
        </w:tc>
      </w:tr>
      <w:tr w:rsidR="008D2F19" w14:paraId="241DECFF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674D5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>3.7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D84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Glavni otvoreni WC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2383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Vrijeme korišćenja 24 h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4868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ABBD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E761C0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10</w:t>
            </w:r>
          </w:p>
        </w:tc>
      </w:tr>
      <w:tr w:rsidR="008D2F19" w14:paraId="52DE3E7C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19ABC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2E0EE6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A25D25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4.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2F193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II SPRAT</w:t>
            </w:r>
          </w:p>
          <w:p w14:paraId="23FA876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Održavanje higijene hodnika čekaonica,ambulanti, kancelarija i ostalog prostora sa WC-ima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9E6D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2B88BCB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Radno vrijeme zaposlenih po Odluci o radnom vremenu u JZU Dom zdravlja Kotor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B80D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F4A3D8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E263456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2A31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22810D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619B268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567</w:t>
            </w:r>
          </w:p>
        </w:tc>
      </w:tr>
      <w:tr w:rsidR="008D2F19" w14:paraId="3EA61F03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FAE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7186FC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5815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Centar za mentalno zdravlje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06C4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21,oo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05DE8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03747A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56EC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8375AE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214</w:t>
            </w:r>
          </w:p>
        </w:tc>
      </w:tr>
      <w:tr w:rsidR="008D2F19" w14:paraId="1700F709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0958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6056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Medicina rada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B4A8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77A7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691AAA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D965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48CC22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40</w:t>
            </w:r>
          </w:p>
        </w:tc>
      </w:tr>
      <w:tr w:rsidR="008D2F19" w14:paraId="2052D717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D5D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4.3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523C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Psiholog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9284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Svake srijeme od 14,oo do 16,oo h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B407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4640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</w:t>
            </w:r>
          </w:p>
          <w:p w14:paraId="696D473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10</w:t>
            </w:r>
          </w:p>
        </w:tc>
      </w:tr>
      <w:tr w:rsidR="008D2F19" w14:paraId="60EBEF6A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23E5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4.4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F215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Oftalmolog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DE0EB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08,0oodo 12,oo h  dva puta sedmično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7911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EB52C6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5C64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</w:p>
          <w:p w14:paraId="2C44A7F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30</w:t>
            </w:r>
          </w:p>
        </w:tc>
      </w:tr>
      <w:tr w:rsidR="008D2F19" w14:paraId="2553C090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A30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4.5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818F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Internistička ambulanta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83980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15,oo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AF5A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F676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40EC2C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21</w:t>
            </w:r>
          </w:p>
        </w:tc>
      </w:tr>
      <w:tr w:rsidR="008D2F19" w14:paraId="19DB5481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F0D7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4.6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85183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Menadžment sa pravnom i ekonomsko finansijskom službom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F3C2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07,00 do 15,oo 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4020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7BEC08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ECC9C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60646E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192</w:t>
            </w:r>
          </w:p>
        </w:tc>
      </w:tr>
      <w:tr w:rsidR="00621E3D" w14:paraId="1C787C7B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459602" w14:textId="77777777" w:rsidR="00621E3D" w:rsidRDefault="00621E3D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4.7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8699" w14:textId="77777777" w:rsidR="00621E3D" w:rsidRDefault="00621E3D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Ulazni hol sa čekaonicom medicine rada 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05414" w14:textId="77777777" w:rsidR="00621E3D" w:rsidRDefault="00621E3D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07,00 do 15,oo 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65B74" w14:textId="77777777" w:rsidR="00621E3D" w:rsidRDefault="00621E3D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F6953" w14:textId="77777777" w:rsidR="00621E3D" w:rsidRDefault="00621E3D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60</w:t>
            </w:r>
          </w:p>
        </w:tc>
      </w:tr>
      <w:tr w:rsidR="008D2F19" w14:paraId="59C95E53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C40B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95C8C7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6A4F4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PARKINZI</w:t>
            </w:r>
          </w:p>
          <w:p w14:paraId="2E72DCB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Održavanje higijene na parkinzima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920A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2B79DC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C008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81E22B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6021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082A4C9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1017</w:t>
            </w:r>
          </w:p>
        </w:tc>
      </w:tr>
      <w:tr w:rsidR="008D2F19" w14:paraId="1A50EBAA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480B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5.1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A381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Parking kod glavnog ulaza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73EE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Vrijeme korišćenja 24 h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5B8C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EA15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317</w:t>
            </w:r>
          </w:p>
        </w:tc>
      </w:tr>
      <w:tr w:rsidR="008D2F19" w14:paraId="4BE0923B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D96C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5.2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EF93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Parkinzi sa donje strane zgrade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C469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Vrijeme korišćenja 24 h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C055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68EC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700</w:t>
            </w:r>
          </w:p>
        </w:tc>
      </w:tr>
      <w:tr w:rsidR="008D2F19" w14:paraId="523F8DB4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6B9C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721C0A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9FF0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STEPENIŠTA</w:t>
            </w:r>
          </w:p>
          <w:p w14:paraId="7FE95B86" w14:textId="77777777" w:rsidR="008D2F19" w:rsidRDefault="008D2F19" w:rsidP="002D2A06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Održavanje higijene na s</w:t>
            </w:r>
            <w:r w:rsidR="002D2A06">
              <w:rPr>
                <w:rFonts w:ascii="Arial" w:hAnsi="Arial"/>
                <w:b/>
                <w:bCs/>
              </w:rPr>
              <w:t>t</w:t>
            </w:r>
            <w:r>
              <w:rPr>
                <w:rFonts w:ascii="Arial" w:hAnsi="Arial"/>
                <w:b/>
                <w:bCs/>
              </w:rPr>
              <w:t>epeništima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9156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679FE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A6D7E2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158DDBD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68A2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0D5E36D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726971C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218</w:t>
            </w:r>
          </w:p>
        </w:tc>
      </w:tr>
      <w:tr w:rsidR="008D2F19" w14:paraId="3BCC8027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C102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4737E6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6.1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438A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Stepenište sa podestima od suterena do Centra za mentalno zdravlje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BE9B0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Vrijeme korišćenja od 07,oo do 21oo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E9AD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496D32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92FE0C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CF092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D9E4B3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CB7A1F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97</w:t>
            </w:r>
          </w:p>
        </w:tc>
      </w:tr>
      <w:tr w:rsidR="008D2F19" w14:paraId="0F914594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D3DB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8.2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B43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Centralno stepenište sa podestima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2D16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Vrijeme korišćenja od 07,oo do 21,oo svaki dan u godini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7A54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5CC2DE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97E4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83DA28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121</w:t>
            </w:r>
          </w:p>
        </w:tc>
      </w:tr>
      <w:tr w:rsidR="008D2F19" w14:paraId="38E5673A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F02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7D789D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2CEF09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7.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1A123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ZELENE POVRŠINE I</w:t>
            </w:r>
          </w:p>
          <w:p w14:paraId="2BBF76F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DVORIŠTE</w:t>
            </w:r>
          </w:p>
          <w:p w14:paraId="6B446F05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  <w:b/>
                <w:bCs/>
              </w:rPr>
              <w:t>Zalivanje i održavanje higijene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40BF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C44B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25552AF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4F5D798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500C144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382CB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C6DA81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55D7893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48B73E7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861</w:t>
            </w:r>
          </w:p>
        </w:tc>
      </w:tr>
      <w:tr w:rsidR="008D2F19" w14:paraId="525B2319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5F4C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67C9F4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7.1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6717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Žardinjere na gornjem i donjem parkingu,zelene površine i pješačke staze sa stepeništem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B5E1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6327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CCAADF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681839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1A16EE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7645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742073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B1BDB7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6BF423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861</w:t>
            </w:r>
          </w:p>
        </w:tc>
      </w:tr>
      <w:tr w:rsidR="008D2F19" w14:paraId="2D79C0F0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E52F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6A2BD1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II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D7EB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E3203A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ZGRADA  DZ U RISNU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3C03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203 m2 radnog prostora</w:t>
            </w:r>
          </w:p>
          <w:p w14:paraId="33B2CD6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690 m2 dvorišta sa zelenom površinom i parkingom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FFD0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621AF05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E837B7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39A9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51EE1B9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6A6864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893</w:t>
            </w:r>
          </w:p>
        </w:tc>
      </w:tr>
      <w:tr w:rsidR="008D2F19" w14:paraId="6DDB8048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B6FA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D2864C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1AE850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21E8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Održavanje higijene u ambulantama i ostalim radnim prostorijama kao i pranje laboratorijskog posudja u prirućnoj lalaboratoriji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9273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14,oo h radnim danima , a vikend i praznikom od 10,oo do 12,oo h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20F4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4409CF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DD1792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820CDF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0D89600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6DA3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55D733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D1A415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349E5E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7505780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203</w:t>
            </w:r>
          </w:p>
        </w:tc>
      </w:tr>
      <w:tr w:rsidR="008D2F19" w14:paraId="5295BED9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54A3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98CBD6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BE733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>Zalivanje i čišćenje zelenih površina i dvorišta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158E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BA94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9C9ADE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9208D9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3E50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1D6AA0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3453F2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690</w:t>
            </w:r>
          </w:p>
        </w:tc>
      </w:tr>
      <w:tr w:rsidR="008D2F19" w14:paraId="5A805612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75D5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III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438D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ZGRADA DZ  U</w:t>
            </w:r>
          </w:p>
          <w:p w14:paraId="26150AA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RADANOVIĆE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5DF1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354 m2 radnog prostora</w:t>
            </w:r>
          </w:p>
          <w:p w14:paraId="638C40F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500 m2 Parkinga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4DB6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4D820DE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C510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1D9E3C69" w14:textId="77777777" w:rsidR="008D2F19" w:rsidRDefault="008D2F19" w:rsidP="0056592F">
            <w:pPr>
              <w:pStyle w:val="Standard"/>
              <w:suppressLineNumbers/>
              <w:shd w:val="clear" w:color="auto" w:fill="DDDDDD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854</w:t>
            </w:r>
          </w:p>
        </w:tc>
      </w:tr>
      <w:tr w:rsidR="008D2F19" w14:paraId="70C9AF53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2C6C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640C31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A354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Održavanje higijene u ambulantama i ostalom radnom prostoru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AEDC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vrijene od 07,oo do 14,oo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02D2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802014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1FF8944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E4A0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224BCD22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109673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354</w:t>
            </w:r>
          </w:p>
        </w:tc>
      </w:tr>
      <w:tr w:rsidR="008D2F19" w14:paraId="06FCC1A7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7F72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3DB100D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8F22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Održavanje higijene na parkingu</w:t>
            </w: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5354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>Radno vrijeme od 07,oo do 14,oo h radnim danima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87D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4F0B4A8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m2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5F307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53B94E46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500</w:t>
            </w:r>
          </w:p>
        </w:tc>
      </w:tr>
      <w:tr w:rsidR="008D2F19" w14:paraId="32B2638C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DDE9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700B5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D6EBD19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  <w:p w14:paraId="4C595B65" w14:textId="77777777" w:rsidR="008D2F19" w:rsidRDefault="008D2F19" w:rsidP="0056592F">
            <w:pPr>
              <w:pStyle w:val="Standard"/>
              <w:suppressLineNumbers/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U K U P N O : I,II i III</w:t>
            </w:r>
          </w:p>
          <w:p w14:paraId="1B142083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  <w:p w14:paraId="6E300DDD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</w:rPr>
            </w:pP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0D40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2720 m2-radnog prostora</w:t>
            </w:r>
          </w:p>
          <w:p w14:paraId="03236E1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1517 m2-parking prostora</w:t>
            </w:r>
          </w:p>
          <w:p w14:paraId="0143DFE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1551 m2-dvorišta i zelenih</w:t>
            </w:r>
          </w:p>
          <w:p w14:paraId="23F2199C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površina</w:t>
            </w: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D3AFA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</w:p>
          <w:p w14:paraId="715C503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</w:p>
          <w:p w14:paraId="7D7D2EF1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m2</w:t>
            </w:r>
          </w:p>
          <w:p w14:paraId="467ED28E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</w:p>
          <w:p w14:paraId="0A6066EF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98E08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19AA8D05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</w:p>
          <w:p w14:paraId="3EF0B090" w14:textId="77777777" w:rsidR="008D2F19" w:rsidRDefault="008D2F19" w:rsidP="0056592F">
            <w:pPr>
              <w:pStyle w:val="Standard"/>
              <w:suppressLineNumbers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5788</w:t>
            </w:r>
          </w:p>
        </w:tc>
      </w:tr>
      <w:tr w:rsidR="008D2F19" w14:paraId="0FEC3E73" w14:textId="77777777" w:rsidTr="0056592F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1C688" w14:textId="77777777" w:rsidR="008D2F19" w:rsidRDefault="008D2F19" w:rsidP="0056592F">
            <w:pPr>
              <w:pStyle w:val="TableContents"/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A0C9F" w14:textId="77777777" w:rsidR="008D2F19" w:rsidRDefault="008D2F19" w:rsidP="0056592F">
            <w:pPr>
              <w:pStyle w:val="TableContents"/>
            </w:pPr>
          </w:p>
        </w:tc>
        <w:tc>
          <w:tcPr>
            <w:tcW w:w="3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318F7" w14:textId="77777777" w:rsidR="008D2F19" w:rsidRDefault="008D2F19" w:rsidP="0056592F">
            <w:pPr>
              <w:pStyle w:val="TableContents"/>
            </w:pPr>
          </w:p>
        </w:tc>
        <w:tc>
          <w:tcPr>
            <w:tcW w:w="1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17B92" w14:textId="77777777" w:rsidR="008D2F19" w:rsidRDefault="008D2F19" w:rsidP="0056592F">
            <w:pPr>
              <w:pStyle w:val="TableContents"/>
            </w:pPr>
          </w:p>
        </w:tc>
        <w:tc>
          <w:tcPr>
            <w:tcW w:w="12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E6097" w14:textId="77777777" w:rsidR="008D2F19" w:rsidRDefault="008D2F19" w:rsidP="0056592F">
            <w:pPr>
              <w:pStyle w:val="TableContents"/>
            </w:pPr>
          </w:p>
        </w:tc>
      </w:tr>
    </w:tbl>
    <w:p w14:paraId="75248117" w14:textId="77777777" w:rsidR="008D2F19" w:rsidRDefault="008D2F19" w:rsidP="008D2F19">
      <w:pPr>
        <w:pStyle w:val="Standard"/>
      </w:pPr>
    </w:p>
    <w:p w14:paraId="14793BDB" w14:textId="77777777" w:rsidR="008D2F19" w:rsidRDefault="008D2F19" w:rsidP="008D2F19">
      <w:pPr>
        <w:pStyle w:val="Standard"/>
      </w:pPr>
    </w:p>
    <w:p w14:paraId="09F9F4A3" w14:textId="77777777" w:rsidR="008D2F19" w:rsidRPr="006057A5" w:rsidRDefault="008D2F19" w:rsidP="008D2F1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552ACDE8" w14:textId="77777777" w:rsidR="00016E0C" w:rsidRDefault="0056592F" w:rsidP="0056592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</w:pPr>
      <w:r w:rsidRPr="0056592F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>2.</w:t>
      </w:r>
      <w:r w:rsidR="00016E0C" w:rsidRPr="0056592F"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  <w:t>Zahtjevi u pogledu načina izvršavanja predmeta nabavke koji su od značaja za sačinjavanje ponude i izvršenje ugovora</w:t>
      </w:r>
    </w:p>
    <w:p w14:paraId="662A1C10" w14:textId="77777777" w:rsidR="0056592F" w:rsidRDefault="0056592F" w:rsidP="0056592F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sr-Latn-ME"/>
        </w:rPr>
      </w:pPr>
    </w:p>
    <w:p w14:paraId="78838965" w14:textId="77777777" w:rsidR="0056592F" w:rsidRPr="003560F3" w:rsidRDefault="0056592F" w:rsidP="0056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Rok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izvršenja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 je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dvanaest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mjeseci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dana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zaključenja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Ugovora.</w:t>
      </w:r>
    </w:p>
    <w:p w14:paraId="693AE3FF" w14:textId="77777777" w:rsidR="0056592F" w:rsidRPr="003560F3" w:rsidRDefault="0056592F" w:rsidP="0056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Mjesto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izvršenja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ugovora:</w:t>
      </w:r>
    </w:p>
    <w:p w14:paraId="134994AB" w14:textId="77777777" w:rsidR="0056592F" w:rsidRDefault="0056592F" w:rsidP="0056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Usluge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navedene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proofErr w:type="gram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Tehničkoj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specifikaciji</w:t>
      </w:r>
      <w:proofErr w:type="spellEnd"/>
      <w:proofErr w:type="gram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predmeta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vršiće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sljedećim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lokacijama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8D90E3C" w14:textId="77777777" w:rsidR="0056592F" w:rsidRDefault="0056592F" w:rsidP="0056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JZU Dom zdravlja Kotor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ulici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Jadranska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61 Kotor</w:t>
      </w:r>
    </w:p>
    <w:p w14:paraId="0A03CA6C" w14:textId="77777777" w:rsidR="0056592F" w:rsidRDefault="0056592F" w:rsidP="0056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JZU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Dom zdravlja Kotor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Risnu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4E7954AB" w14:textId="77777777" w:rsidR="0056592F" w:rsidRPr="0056592F" w:rsidRDefault="0056592F" w:rsidP="0056592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JZU Dom zdravlja Kotor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Radanovićima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FB2103F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Times New Roman" w:cs="Times New Roman"/>
        </w:rPr>
        <w:t xml:space="preserve"> </w:t>
      </w:r>
      <w:r w:rsidRPr="0056592F">
        <w:rPr>
          <w:rFonts w:eastAsia="Calibri" w:cs="Times New Roman"/>
          <w:color w:val="000000"/>
        </w:rPr>
        <w:t xml:space="preserve"> Rok plaćanja je: U 12 mjesečnih rata, u roku od 30 dana od svake uredno dostavljene fa</w:t>
      </w:r>
      <w:r w:rsidR="002D2A06">
        <w:rPr>
          <w:rFonts w:eastAsia="Calibri" w:cs="Times New Roman"/>
          <w:color w:val="000000"/>
        </w:rPr>
        <w:t>k</w:t>
      </w:r>
      <w:r w:rsidRPr="0056592F">
        <w:rPr>
          <w:rFonts w:eastAsia="Calibri" w:cs="Times New Roman"/>
          <w:color w:val="000000"/>
        </w:rPr>
        <w:t>ture.</w:t>
      </w:r>
    </w:p>
    <w:p w14:paraId="0D25F87D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Calibri" w:cs="Times New Roman"/>
          <w:color w:val="000000"/>
        </w:rPr>
        <w:t>Način plaćanja je: Virmanski</w:t>
      </w:r>
    </w:p>
    <w:p w14:paraId="04BA7E59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Calibri" w:cs="Times New Roman"/>
          <w:color w:val="000000"/>
        </w:rPr>
        <w:t xml:space="preserve"> </w:t>
      </w:r>
      <w:r w:rsidRPr="0056592F">
        <w:rPr>
          <w:rFonts w:eastAsia="Times New Roman" w:cs="Times New Roman"/>
        </w:rPr>
        <w:t>Uslovi plaćanja su: Usluga mora biti izvršena u skladu sad aktom ponudom I zaključenim ugovorom.</w:t>
      </w:r>
    </w:p>
    <w:p w14:paraId="018DD2E2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Times New Roman" w:cs="Times New Roman"/>
        </w:rPr>
        <w:t>Ponuđač mora da p</w:t>
      </w:r>
      <w:r w:rsidRPr="0056592F">
        <w:rPr>
          <w:rFonts w:eastAsia="Times New Roman" w:cs="Times New Roman"/>
          <w:color w:val="000000"/>
        </w:rPr>
        <w:t>oštuje standarde vezanih za usluge čišćenje  i sredstva čišćenja zbog specifične prirode djelatnosti JZU Dom zdravlja Kotor.</w:t>
      </w:r>
    </w:p>
    <w:p w14:paraId="38DFE492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Times New Roman" w:cs="Times New Roman"/>
          <w:color w:val="000000"/>
        </w:rPr>
        <w:t> Drugi uslovi</w:t>
      </w:r>
      <w:r w:rsidRPr="0056592F">
        <w:rPr>
          <w:rFonts w:eastAsia="Times New Roman" w:cs="Times New Roman"/>
        </w:rPr>
        <w:t>:</w:t>
      </w:r>
    </w:p>
    <w:p w14:paraId="00507EEC" w14:textId="77777777" w:rsidR="0056592F" w:rsidRPr="0056592F" w:rsidRDefault="0056592F" w:rsidP="0056592F">
      <w:pPr>
        <w:pStyle w:val="Standard"/>
        <w:rPr>
          <w:rFonts w:eastAsia="Times New Roman" w:cs="Times New Roman"/>
        </w:rPr>
      </w:pPr>
      <w:r w:rsidRPr="0056592F">
        <w:rPr>
          <w:rFonts w:eastAsia="Times New Roman" w:cs="Times New Roman"/>
        </w:rPr>
        <w:t>PRANJE LABORATORIJSKOG POSUDJA PODRAZUMIJEVA :</w:t>
      </w:r>
    </w:p>
    <w:p w14:paraId="2B21E66C" w14:textId="77777777" w:rsidR="0056592F" w:rsidRPr="0056592F" w:rsidRDefault="0056592F" w:rsidP="0056592F">
      <w:pPr>
        <w:pStyle w:val="Standard"/>
        <w:numPr>
          <w:ilvl w:val="0"/>
          <w:numId w:val="15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lastRenderedPageBreak/>
        <w:t>Upotrijebljeno laboratorijsko posudje prati u skladu sa uputstvima a zatim ga sterilisati   ili sušiti u posebne aparate</w:t>
      </w:r>
    </w:p>
    <w:p w14:paraId="4E918A09" w14:textId="77777777" w:rsidR="0056592F" w:rsidRPr="0056592F" w:rsidRDefault="0056592F" w:rsidP="0056592F">
      <w:pPr>
        <w:pStyle w:val="Standard"/>
        <w:numPr>
          <w:ilvl w:val="0"/>
          <w:numId w:val="16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Oprano posudje složiti na već odredjena mjesta</w:t>
      </w:r>
    </w:p>
    <w:p w14:paraId="40696A77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Posudje koje nije više za dalju upotrebu autoklavisati i odložiti kao svaki drugi otpad,</w:t>
      </w:r>
    </w:p>
    <w:p w14:paraId="27261FFD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cs="Times New Roman"/>
        </w:rPr>
      </w:pPr>
      <w:r w:rsidRPr="0056592F">
        <w:rPr>
          <w:rFonts w:eastAsia="Times New Roman" w:cs="Times New Roman"/>
        </w:rPr>
        <w:t>Prilikom rada ovog posla obavezno</w:t>
      </w:r>
      <w:r w:rsidRPr="0056592F">
        <w:rPr>
          <w:rFonts w:eastAsia="Times New Roman" w:cs="Times New Roman"/>
          <w:b/>
        </w:rPr>
        <w:t xml:space="preserve"> </w:t>
      </w:r>
      <w:r w:rsidRPr="0056592F">
        <w:rPr>
          <w:rFonts w:eastAsia="Times New Roman" w:cs="Times New Roman"/>
        </w:rPr>
        <w:t>se pridržavati Uputstava dobijenih od osoblja Laboratorije i upotrebljavati HTZ opremu .</w:t>
      </w:r>
    </w:p>
    <w:p w14:paraId="7CA5EEB2" w14:textId="77777777" w:rsidR="0056592F" w:rsidRPr="0056592F" w:rsidRDefault="0056592F" w:rsidP="0056592F">
      <w:pPr>
        <w:pStyle w:val="Standard"/>
        <w:rPr>
          <w:rFonts w:eastAsia="Times New Roman" w:cs="Times New Roman"/>
        </w:rPr>
      </w:pPr>
      <w:r w:rsidRPr="0056592F">
        <w:rPr>
          <w:rFonts w:eastAsia="Times New Roman" w:cs="Times New Roman"/>
        </w:rPr>
        <w:t>ODRŽAVANJE HIGIJENE U ZGRADAMA PODRAZUMIJEVA :</w:t>
      </w:r>
    </w:p>
    <w:p w14:paraId="04C30EF0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Svakodnevno čišćenje patosa radnih prostorija,čekaonica,holova i stepeništa</w:t>
      </w:r>
    </w:p>
    <w:p w14:paraId="4A20D2CC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Svakodnevno čišćenje i održavanje higijene u WC-ima kako otvorenog javnog tako I onih zatvorenog tipa po službama,</w:t>
      </w:r>
    </w:p>
    <w:p w14:paraId="6843AC21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Svakodnevno čišćenje umivaonika</w:t>
      </w:r>
    </w:p>
    <w:p w14:paraId="072F6DE5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Svakodnevno i po potrebi više puta iznositi otpad iz svih radnih prostora i  to :</w:t>
      </w:r>
    </w:p>
    <w:p w14:paraId="41979FFD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Komunalni otpad iznositi iz svih prostora gdje se stvara  do kontejnera koji se nalazi u dvorištu,</w:t>
      </w:r>
    </w:p>
    <w:p w14:paraId="70E196C8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Medicinski infektivni,oštri predmeti i farmaceutski otpad iznositi od mjesta njegovog stvaranja do prostorije koja je namijenja za tu svrgu uz primjenu svih propisanih mjera</w:t>
      </w:r>
    </w:p>
    <w:p w14:paraId="196269C0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Periodično po ukazanoj potrebi čistiti radijatore, prozore,vrata,PVC zaštite neonskog svijetla, prekidače i štekere,,rukohvate,zidne pločice u prostorijama za intervenciju,zidne drvene zaštite,mobilijar u čekaonicama,brisoleje i venecijanere.</w:t>
      </w:r>
    </w:p>
    <w:p w14:paraId="6F7F9E39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Periodično najmanje jedanput sedmično uz upotrebu adekvatnih-licenciranih sredstava izvršiti dezinfekciju svih radnih prostora I WC-a</w:t>
      </w:r>
    </w:p>
    <w:p w14:paraId="0DE5E8BF" w14:textId="77777777" w:rsidR="0056592F" w:rsidRPr="0056592F" w:rsidRDefault="0056592F" w:rsidP="0056592F">
      <w:pPr>
        <w:pStyle w:val="Standard"/>
        <w:rPr>
          <w:rFonts w:cs="Times New Roman"/>
        </w:rPr>
      </w:pPr>
    </w:p>
    <w:p w14:paraId="481E9A90" w14:textId="77777777" w:rsidR="0056592F" w:rsidRPr="0056592F" w:rsidRDefault="0056592F" w:rsidP="0056592F">
      <w:pPr>
        <w:pStyle w:val="Standard"/>
        <w:rPr>
          <w:rFonts w:eastAsia="Times New Roman" w:cs="Times New Roman"/>
        </w:rPr>
      </w:pPr>
      <w:r w:rsidRPr="0056592F">
        <w:rPr>
          <w:rFonts w:eastAsia="Times New Roman" w:cs="Times New Roman"/>
        </w:rPr>
        <w:t>ODRŽAVANJE ZELENIH POVRŠINA PODRAZUMIJEVA :</w:t>
      </w:r>
    </w:p>
    <w:p w14:paraId="591C6279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Čišćenje zelenih površina od smeća</w:t>
      </w:r>
    </w:p>
    <w:p w14:paraId="30FAA5D5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cs="Times New Roman"/>
        </w:rPr>
      </w:pPr>
      <w:r w:rsidRPr="0056592F">
        <w:rPr>
          <w:rFonts w:eastAsia="Times New Roman" w:cs="Times New Roman"/>
        </w:rPr>
        <w:t xml:space="preserve"> Zalivanje u ljetnjem  pertiodu vršiti najmanje dva puta sedmično.</w:t>
      </w:r>
    </w:p>
    <w:p w14:paraId="1AB8A91C" w14:textId="77777777" w:rsidR="0056592F" w:rsidRPr="0056592F" w:rsidRDefault="0056592F" w:rsidP="0056592F">
      <w:pPr>
        <w:pStyle w:val="Standard"/>
        <w:ind w:left="360"/>
        <w:rPr>
          <w:rFonts w:eastAsia="Times New Roman" w:cs="Times New Roman"/>
        </w:rPr>
      </w:pPr>
    </w:p>
    <w:p w14:paraId="393C4AA6" w14:textId="77777777" w:rsidR="0056592F" w:rsidRPr="0056592F" w:rsidRDefault="0056592F" w:rsidP="0056592F">
      <w:pPr>
        <w:pStyle w:val="Standard"/>
        <w:rPr>
          <w:rFonts w:cs="Times New Roman"/>
        </w:rPr>
      </w:pPr>
      <w:r w:rsidRPr="0056592F">
        <w:rPr>
          <w:rFonts w:eastAsia="Times New Roman" w:cs="Times New Roman"/>
        </w:rPr>
        <w:t>ODRŽAVANJE HIGIJENE NA PARKINZIMA</w:t>
      </w:r>
      <w:r w:rsidRPr="0056592F">
        <w:rPr>
          <w:rFonts w:eastAsia="Times New Roman" w:cs="Times New Roman"/>
          <w:b/>
        </w:rPr>
        <w:t xml:space="preserve"> </w:t>
      </w:r>
      <w:r w:rsidRPr="0056592F">
        <w:rPr>
          <w:rFonts w:eastAsia="Times New Roman" w:cs="Times New Roman"/>
        </w:rPr>
        <w:t>I DVORIŠTU PODRAZUMIJEVA :</w:t>
      </w:r>
    </w:p>
    <w:p w14:paraId="590893FA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Svakodnevno čišćenje prilaza Ustanovi</w:t>
      </w:r>
    </w:p>
    <w:p w14:paraId="3921B736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Periodično po ukazanoj potrebi čišćenje dvorišta i parking prostora</w:t>
      </w:r>
    </w:p>
    <w:p w14:paraId="5D7E60D7" w14:textId="77777777" w:rsidR="0056592F" w:rsidRPr="0056592F" w:rsidRDefault="0056592F" w:rsidP="0056592F">
      <w:pPr>
        <w:pStyle w:val="Standard"/>
        <w:rPr>
          <w:rFonts w:eastAsia="Times New Roman" w:cs="Times New Roman"/>
        </w:rPr>
      </w:pPr>
    </w:p>
    <w:p w14:paraId="54560A38" w14:textId="77777777" w:rsidR="0056592F" w:rsidRPr="0056592F" w:rsidRDefault="0056592F" w:rsidP="0056592F">
      <w:pPr>
        <w:pStyle w:val="Standard"/>
        <w:rPr>
          <w:rFonts w:eastAsia="Times New Roman" w:cs="Times New Roman"/>
        </w:rPr>
      </w:pPr>
      <w:r w:rsidRPr="0056592F">
        <w:rPr>
          <w:rFonts w:eastAsia="Times New Roman" w:cs="Times New Roman"/>
        </w:rPr>
        <w:t>POSLODAVAC U OVOM SLUČAJU JZU DOM ZDRAVLJA KOTOR POSTAVLJA SLEDEĆE USLOVE :</w:t>
      </w:r>
    </w:p>
    <w:p w14:paraId="03D2F8B0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Postavlja uslov da na drugom spratu koji obuhvata prostor Centra za mentalno zdravlje i Upravu ustanove kao i stepenište koje vodi od CZMZ do suterena poslove održavanja higijene obavlja radnik-ca za čiji odabir će učestvovati  poslodavac.</w:t>
      </w:r>
    </w:p>
    <w:p w14:paraId="4F9B3275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Za ostali prostor u zgradi u Dobroti neophodno je imati po dvije radnice  u smjeni za održavanje higijene u vremenu od 06 – 21 h radnim danima, dok u dane vikenda i praznika u vremenu od 06 – 21 h neophodno je angažovati po jednu radnicu.</w:t>
      </w:r>
    </w:p>
    <w:p w14:paraId="0FEB8707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Početak čišćenja mora biti sat prije početka radnog vremena u Ustanovi.</w:t>
      </w:r>
    </w:p>
    <w:p w14:paraId="59A7C6D2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U zgradama u Risnu i Radanovićima radno vrijeme radnica na održavanju higijene je radnim danima od 10-14h.</w:t>
      </w:r>
    </w:p>
    <w:p w14:paraId="148357BC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>Radnik-ca za vrijeme angažovanja na održavanju higijene u JZU Dom zdravlja Kotor mora biti stalno prisutan na radno mjesto i ista se ne smije angažovati na održavanju higijene u prostorima drugih pravnih ili fizičkih lica.</w:t>
      </w:r>
    </w:p>
    <w:p w14:paraId="0DC97AED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  <w:b/>
          <w:bCs/>
        </w:rPr>
      </w:pPr>
      <w:r w:rsidRPr="0056592F">
        <w:rPr>
          <w:rFonts w:eastAsia="Times New Roman" w:cs="Times New Roman"/>
          <w:b/>
          <w:bCs/>
        </w:rPr>
        <w:t>Izvršilac usluga mora JZU Domu zdravlja Kotor redovno dostavljati spisak radnika sa smjenama i  ostalim podacima kako bi se blagovremeno kontrolisao rad istih.Takodje potrebno je odrediti odgovorno lice od angažovanih radnika kako bi se poslovi lakše koordinirali,</w:t>
      </w:r>
    </w:p>
    <w:p w14:paraId="057D8F59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 xml:space="preserve">Izvršilac navedenih usluga obezbedjuje alat za čišćenje kao i potrošni material-sredstva za održavanje higijene u skladu sa obaveznom upotrebom antibakterijskih i </w:t>
      </w:r>
      <w:r w:rsidRPr="0056592F">
        <w:rPr>
          <w:rFonts w:eastAsia="Times New Roman" w:cs="Times New Roman"/>
        </w:rPr>
        <w:lastRenderedPageBreak/>
        <w:t>dezinfekcionih sredstava prilagodjena konkretnoj strukturi podloga za čišćenje.Izvršilac je dužan obezbijediti i PVC kese za prikupljanje po prostorijama i kese za odnošenje komunalnog otpada u kontejner. Odnošenje komunalnog otpada iz prostorija do kontejnera mora se vršitu u zatvorenim kolicima</w:t>
      </w:r>
    </w:p>
    <w:p w14:paraId="3CF0F41E" w14:textId="77777777" w:rsidR="0056592F" w:rsidRPr="0056592F" w:rsidRDefault="0056592F" w:rsidP="0056592F">
      <w:pPr>
        <w:pStyle w:val="Standard"/>
        <w:numPr>
          <w:ilvl w:val="0"/>
          <w:numId w:val="14"/>
        </w:numPr>
        <w:rPr>
          <w:rFonts w:eastAsia="Times New Roman" w:cs="Times New Roman"/>
        </w:rPr>
      </w:pPr>
      <w:r w:rsidRPr="0056592F">
        <w:rPr>
          <w:rFonts w:eastAsia="Times New Roman" w:cs="Times New Roman"/>
        </w:rPr>
        <w:t xml:space="preserve"> Kada se neki od radnih prostora adaptira i isti se ne koristi odredjeni vremenski period što znači da se za to vrijeme umanjuje površina prostora na kojem se održava higijena pa u tom slučaju Izvršilac poslova održavanja higijene je dužan da izvrši generalno čišćenje navedenog prostora .</w:t>
      </w:r>
    </w:p>
    <w:p w14:paraId="02D1F1E0" w14:textId="77777777" w:rsidR="0056592F" w:rsidRPr="0056592F" w:rsidRDefault="0056592F" w:rsidP="0056592F">
      <w:pPr>
        <w:pStyle w:val="Standard"/>
        <w:rPr>
          <w:rFonts w:cs="Times New Roman"/>
          <w:color w:val="000000"/>
        </w:rPr>
      </w:pPr>
    </w:p>
    <w:p w14:paraId="4B38E315" w14:textId="77777777" w:rsidR="0056592F" w:rsidRPr="0056592F" w:rsidRDefault="0056592F" w:rsidP="0056592F">
      <w:pPr>
        <w:pStyle w:val="Standard"/>
        <w:jc w:val="both"/>
        <w:rPr>
          <w:rFonts w:eastAsia="Times New Roman" w:cs="Times New Roman"/>
        </w:rPr>
      </w:pPr>
      <w:r w:rsidRPr="0056592F">
        <w:rPr>
          <w:rFonts w:eastAsia="Times New Roman" w:cs="Times New Roman"/>
        </w:rPr>
        <w:t>Ponuđač je potrebno da dostavi:</w:t>
      </w:r>
    </w:p>
    <w:p w14:paraId="606C8C1F" w14:textId="77777777" w:rsidR="0056592F" w:rsidRPr="0056592F" w:rsidRDefault="0056592F" w:rsidP="0056592F">
      <w:pPr>
        <w:pStyle w:val="Standard"/>
        <w:jc w:val="both"/>
        <w:rPr>
          <w:rFonts w:eastAsia="Times New Roman" w:cs="Times New Roman"/>
        </w:rPr>
      </w:pPr>
      <w:r w:rsidRPr="0056592F">
        <w:rPr>
          <w:rFonts w:eastAsia="Times New Roman" w:cs="Times New Roman"/>
        </w:rPr>
        <w:t>-Izjavu sa imenima radnika koji će raditi na oodržavanju higijene prostorija JZU Dom zdravlja Kotor.</w:t>
      </w:r>
    </w:p>
    <w:p w14:paraId="3F487CE5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Times New Roman" w:cs="Times New Roman"/>
        </w:rPr>
        <w:t>-Sertifikat ISO</w:t>
      </w:r>
      <w:r w:rsidRPr="0056592F">
        <w:rPr>
          <w:rFonts w:eastAsia="Times New Roman" w:cs="Times New Roman"/>
          <w:i/>
          <w:iCs/>
        </w:rPr>
        <w:t xml:space="preserve"> </w:t>
      </w:r>
      <w:r w:rsidRPr="0056592F">
        <w:rPr>
          <w:rFonts w:eastAsia="Times New Roman" w:cs="Times New Roman"/>
          <w:iCs/>
        </w:rPr>
        <w:t>9001 – Usluge čišćenja i održavanja higijene poslovnih prostora</w:t>
      </w:r>
      <w:r w:rsidRPr="0056592F">
        <w:rPr>
          <w:rFonts w:eastAsia="Times New Roman" w:cs="Times New Roman"/>
        </w:rPr>
        <w:t xml:space="preserve"> )</w:t>
      </w:r>
    </w:p>
    <w:p w14:paraId="5AEC2BCA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Times New Roman" w:cs="Times New Roman"/>
        </w:rPr>
        <w:t>.- Sertifikat ISO</w:t>
      </w:r>
      <w:r w:rsidRPr="0056592F">
        <w:rPr>
          <w:rFonts w:eastAsia="Times New Roman" w:cs="Times New Roman"/>
          <w:i/>
          <w:iCs/>
        </w:rPr>
        <w:t xml:space="preserve"> </w:t>
      </w:r>
      <w:r w:rsidRPr="0056592F">
        <w:rPr>
          <w:rFonts w:eastAsia="Times New Roman" w:cs="Times New Roman"/>
          <w:iCs/>
        </w:rPr>
        <w:t>14001 – Usluge čišćenja i održavanja higijene poslovnih prostora</w:t>
      </w:r>
      <w:r w:rsidRPr="0056592F">
        <w:rPr>
          <w:rFonts w:eastAsia="Times New Roman" w:cs="Times New Roman"/>
        </w:rPr>
        <w:t xml:space="preserve"> )</w:t>
      </w:r>
    </w:p>
    <w:p w14:paraId="3158D2FA" w14:textId="77777777" w:rsidR="0056592F" w:rsidRPr="0056592F" w:rsidRDefault="0056592F" w:rsidP="0056592F">
      <w:pPr>
        <w:pStyle w:val="Standard"/>
        <w:jc w:val="both"/>
        <w:rPr>
          <w:rFonts w:cs="Times New Roman"/>
        </w:rPr>
      </w:pPr>
      <w:r w:rsidRPr="0056592F">
        <w:rPr>
          <w:rFonts w:eastAsia="Times New Roman" w:cs="Times New Roman"/>
        </w:rPr>
        <w:t>.-</w:t>
      </w:r>
      <w:r w:rsidRPr="0056592F">
        <w:rPr>
          <w:rFonts w:eastAsia="Times New Roman" w:cs="Times New Roman"/>
          <w:i/>
          <w:iCs/>
          <w:color w:val="000000"/>
        </w:rPr>
        <w:t xml:space="preserve"> Ponuđači su u obavezi da za prozivođače hemijskih sredstava koja će da koriste u procesu </w:t>
      </w:r>
      <w:r w:rsidRPr="0056592F">
        <w:rPr>
          <w:rFonts w:eastAsia="Times New Roman" w:cs="Times New Roman"/>
          <w:iCs/>
          <w:color w:val="000000"/>
        </w:rPr>
        <w:t>čišćenja u ponudi dostaviti sertifikate proizvođača hemijskih sredstava i to ISO 14001, ISO 9001, EMAS, a za sama hemisjka sredstva: “CRADLE to CRADLE“ i ECOLABEL</w:t>
      </w:r>
    </w:p>
    <w:p w14:paraId="37A29E8E" w14:textId="77777777" w:rsidR="00016E0C" w:rsidRPr="0056592F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74A99057" w14:textId="77777777" w:rsidR="00016E0C" w:rsidRPr="0056592F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3" w:name="_Toc62730555"/>
      <w:r w:rsidRPr="005659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DODATNE INFORMACIJE O PREDMETU I POSTUPKU NABAVKE</w:t>
      </w:r>
      <w:r w:rsidRPr="0056592F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4"/>
      </w:r>
      <w:bookmarkEnd w:id="3"/>
    </w:p>
    <w:p w14:paraId="281342E2" w14:textId="77777777" w:rsidR="00016E0C" w:rsidRPr="0056592F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5F99386" w14:textId="77777777" w:rsidR="00016E0C" w:rsidRPr="0056592F" w:rsidRDefault="00016E0C" w:rsidP="0001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5659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predmenta nabavke:</w:t>
      </w:r>
      <w:r w:rsidRPr="0056592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vertAlign w:val="superscript"/>
          <w:lang w:val="sr-Latn-ME"/>
        </w:rPr>
        <w:footnoteReference w:id="5"/>
      </w:r>
    </w:p>
    <w:p w14:paraId="529D30BA" w14:textId="77777777" w:rsidR="00016E0C" w:rsidRPr="006057A5" w:rsidRDefault="00016E0C" w:rsidP="00016E0C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</w:p>
    <w:p w14:paraId="7363407C" w14:textId="77777777" w:rsidR="00016E0C" w:rsidRPr="006057A5" w:rsidRDefault="00016E0C" w:rsidP="00016E0C">
      <w:pPr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6057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sr-Latn-ME"/>
        </w:rPr>
        <w:t>Procijenjena vrijednost predmeta nabavke bez zaključivanja okvirnog sporazuma</w:t>
      </w: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:</w:t>
      </w:r>
    </w:p>
    <w:p w14:paraId="41ADCAFC" w14:textId="77777777" w:rsidR="00016E0C" w:rsidRPr="006057A5" w:rsidRDefault="00016E0C" w:rsidP="00016E0C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 kao cjeline je: </w:t>
      </w:r>
      <w:r w:rsidR="006057A5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33.884,00€</w:t>
      </w:r>
      <w:r w:rsidR="000C422C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bez obračunatog PDV-a.</w:t>
      </w:r>
    </w:p>
    <w:p w14:paraId="4350FBCA" w14:textId="77777777" w:rsidR="00016E0C" w:rsidRPr="006057A5" w:rsidRDefault="00016E0C" w:rsidP="00016E0C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Latn-ME"/>
        </w:rPr>
      </w:pPr>
    </w:p>
    <w:p w14:paraId="14D850D9" w14:textId="77777777" w:rsidR="00016E0C" w:rsidRPr="006057A5" w:rsidRDefault="00016E0C" w:rsidP="00016E0C">
      <w:pPr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sr-Latn-ME"/>
        </w:rPr>
      </w:pPr>
    </w:p>
    <w:p w14:paraId="49A24DDA" w14:textId="77777777" w:rsidR="00016E0C" w:rsidRPr="006057A5" w:rsidRDefault="00016E0C" w:rsidP="00016E0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  <w:r w:rsidRPr="006057A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Obrazloženje razloga zašto predmet nabavke nije podijeljen na partije:</w:t>
      </w:r>
      <w:r w:rsidRPr="006057A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6"/>
      </w:r>
    </w:p>
    <w:p w14:paraId="729186CC" w14:textId="77777777" w:rsidR="000C422C" w:rsidRPr="000C422C" w:rsidRDefault="000C422C" w:rsidP="000C422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C422C">
        <w:rPr>
          <w:rFonts w:ascii="Times New Roman" w:hAnsi="Times New Roman" w:cs="Times New Roman"/>
          <w:sz w:val="24"/>
          <w:szCs w:val="24"/>
        </w:rPr>
        <w:t>Naručilac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pokreće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predmetnu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C422C">
        <w:rPr>
          <w:rFonts w:ascii="Times New Roman" w:hAnsi="Times New Roman" w:cs="Times New Roman"/>
          <w:sz w:val="24"/>
          <w:szCs w:val="24"/>
        </w:rPr>
        <w:t>cjelinu,jer</w:t>
      </w:r>
      <w:proofErr w:type="spellEnd"/>
      <w:proofErr w:type="gramEnd"/>
      <w:r w:rsidRPr="000C422C">
        <w:rPr>
          <w:rFonts w:ascii="Times New Roman" w:hAnsi="Times New Roman" w:cs="Times New Roman"/>
          <w:sz w:val="24"/>
          <w:szCs w:val="24"/>
        </w:rPr>
        <w:t xml:space="preserve">  je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jedinstvena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cjelina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jedino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nabavku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cjelinu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Naručioca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predmetnom</w:t>
      </w:r>
      <w:proofErr w:type="spellEnd"/>
      <w:r w:rsidRPr="000C42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22C">
        <w:rPr>
          <w:rFonts w:ascii="Times New Roman" w:hAnsi="Times New Roman" w:cs="Times New Roman"/>
          <w:sz w:val="24"/>
          <w:szCs w:val="24"/>
        </w:rPr>
        <w:t>uslugom</w:t>
      </w:r>
      <w:proofErr w:type="spellEnd"/>
    </w:p>
    <w:p w14:paraId="53ED41CF" w14:textId="77777777" w:rsidR="000C422C" w:rsidRPr="00601FCE" w:rsidRDefault="000C422C" w:rsidP="000C422C">
      <w:pPr>
        <w:jc w:val="both"/>
        <w:rPr>
          <w:rFonts w:ascii="Arial" w:hAnsi="Arial" w:cs="Arial"/>
          <w:color w:val="000000"/>
        </w:rPr>
      </w:pPr>
    </w:p>
    <w:p w14:paraId="50028C39" w14:textId="77777777" w:rsidR="00016E0C" w:rsidRPr="006057A5" w:rsidRDefault="00016E0C" w:rsidP="00016E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A4160" w14:textId="77777777" w:rsidR="00016E0C" w:rsidRPr="006057A5" w:rsidRDefault="00016E0C" w:rsidP="0001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  <w:t>ZAKLJUČIVANJE OKVIRNOG SPORAZUMA</w:t>
      </w:r>
      <w:r w:rsidRPr="006057A5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val="sr-Latn-ME"/>
        </w:rPr>
        <w:footnoteReference w:id="7"/>
      </w:r>
    </w:p>
    <w:p w14:paraId="463AAB1C" w14:textId="77777777" w:rsidR="00016E0C" w:rsidRPr="006057A5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53C32398" w14:textId="77777777" w:rsidR="00016E0C" w:rsidRPr="006057A5" w:rsidRDefault="00016E0C" w:rsidP="0001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Zaključiće se okvirni sporazum:</w:t>
      </w:r>
    </w:p>
    <w:p w14:paraId="00395092" w14:textId="77777777" w:rsidR="00016E0C" w:rsidRPr="006057A5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31D4960E" w14:textId="77777777" w:rsidR="00016E0C" w:rsidRPr="006057A5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6057A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6057A5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14:paraId="438D6696" w14:textId="77777777" w:rsidR="00016E0C" w:rsidRPr="006057A5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22A56601" w14:textId="77777777" w:rsidR="00016E0C" w:rsidRPr="003560F3" w:rsidRDefault="00016E0C" w:rsidP="0001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PONUDA SA VARIJANTAMA</w:t>
      </w:r>
    </w:p>
    <w:p w14:paraId="3E470237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452CC741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Mogućnost podnošenja ponude sa varijantama</w:t>
      </w:r>
    </w:p>
    <w:p w14:paraId="61E4E932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5D3022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Varijante ponude nijesu dozvoljene i neće biti razmatrane.</w:t>
      </w:r>
    </w:p>
    <w:p w14:paraId="2B07381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</w:p>
    <w:p w14:paraId="4F007A1D" w14:textId="77777777" w:rsidR="00016E0C" w:rsidRPr="003560F3" w:rsidRDefault="00016E0C" w:rsidP="00016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REZERVISANA NABAVKA</w:t>
      </w:r>
    </w:p>
    <w:p w14:paraId="6059929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</w:p>
    <w:p w14:paraId="675A4FF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14:paraId="0EBAF37A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4" w:name="_Toc62730556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NAČIN UTVRĐIVANJA EKVIVALENTNOSTI</w:t>
      </w:r>
      <w:bookmarkEnd w:id="4"/>
    </w:p>
    <w:p w14:paraId="351B580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50BD92E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hAnsi="Times New Roman" w:cs="Times New Roman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14:paraId="6297AA1A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5" w:name="_Toc62730557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OSNOVI ZA OBAVEZNO ISKLJUČENJE IZ POSTUPKA JAVNE NABAVKE</w:t>
      </w:r>
      <w:bookmarkEnd w:id="5"/>
    </w:p>
    <w:p w14:paraId="6F6592F7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6C400A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Privredni subjekat će se isključiti iz postupka javne nabavke, ako: </w:t>
      </w:r>
    </w:p>
    <w:p w14:paraId="485A928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1) postoji sukob interesa iz člana 41 stav 1 tačka 2 alineja 1 i 2 ili člana 42 Zakona o javnim nabavkama, </w:t>
      </w:r>
    </w:p>
    <w:p w14:paraId="55B4799F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2) ne ispunjava obavezne uslove i uslove sposobnosti privrednog subjekta predviđene tenderskom dokumentacijom, </w:t>
      </w:r>
    </w:p>
    <w:p w14:paraId="07AA992A" w14:textId="77777777" w:rsidR="00016E0C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3) postoji drugi razlog predviđen ovim zakonom. </w:t>
      </w:r>
    </w:p>
    <w:p w14:paraId="36C28FEA" w14:textId="77777777" w:rsidR="004E718F" w:rsidRDefault="004E718F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117CB90" w14:textId="77777777" w:rsidR="004E718F" w:rsidRPr="004E718F" w:rsidRDefault="004E718F" w:rsidP="004E7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Posebni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osnovi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isključenje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javne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b/>
          <w:sz w:val="24"/>
          <w:szCs w:val="24"/>
        </w:rPr>
        <w:t>nabavke</w:t>
      </w:r>
      <w:proofErr w:type="spellEnd"/>
      <w:r w:rsidRPr="004E718F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8"/>
      </w:r>
    </w:p>
    <w:p w14:paraId="68E93F0F" w14:textId="77777777" w:rsidR="004E718F" w:rsidRPr="004E718F" w:rsidRDefault="004E718F" w:rsidP="004E718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isključiće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privredni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subjekta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503EE" w14:textId="77777777" w:rsidR="004E718F" w:rsidRPr="004E718F" w:rsidRDefault="004E718F" w:rsidP="004E7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718F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718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E718F">
        <w:rPr>
          <w:rFonts w:ascii="Times New Roman" w:hAnsi="Times New Roman" w:cs="Times New Roman"/>
          <w:sz w:val="24"/>
          <w:szCs w:val="24"/>
        </w:rPr>
        <w:t xml:space="preserve">je u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stečaja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likvidacije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14A75D" w14:textId="77777777" w:rsidR="004E718F" w:rsidRPr="004E718F" w:rsidRDefault="004E718F" w:rsidP="004E7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718F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71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8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zaključio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sporazum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subjektom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narušavanja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tržišne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konkurencije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6575D3" w14:textId="77777777" w:rsidR="004E718F" w:rsidRPr="004E718F" w:rsidRDefault="004E718F" w:rsidP="004E7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718F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71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neizvršenih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ugovorenih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trajnih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nedostataka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izvršavanja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ugovora o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javnoj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nabavci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>, javno-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privatnom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partnerstvu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koncesiji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raskid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ugovora,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štete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odgovarajuća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sankcija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5EDBB" w14:textId="77777777" w:rsidR="004E718F" w:rsidRPr="004E718F" w:rsidRDefault="004E718F" w:rsidP="004E7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718F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71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8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netačno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prikazivao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činjenice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ispunjenosti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5DDCBF" w14:textId="77777777" w:rsidR="004E718F" w:rsidRPr="004E718F" w:rsidRDefault="004E718F" w:rsidP="004E718F">
      <w:pPr>
        <w:jc w:val="both"/>
        <w:rPr>
          <w:rFonts w:ascii="Times New Roman" w:hAnsi="Times New Roman" w:cs="Times New Roman"/>
          <w:sz w:val="24"/>
          <w:szCs w:val="24"/>
        </w:rPr>
      </w:pPr>
      <w:r w:rsidRPr="004E718F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4E71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E718F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učinio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teški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profesionalni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propust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dovodi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njegov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718F">
        <w:rPr>
          <w:rFonts w:ascii="Times New Roman" w:hAnsi="Times New Roman" w:cs="Times New Roman"/>
          <w:sz w:val="24"/>
          <w:szCs w:val="24"/>
        </w:rPr>
        <w:t>integritet</w:t>
      </w:r>
      <w:proofErr w:type="spellEnd"/>
      <w:r w:rsidRPr="004E71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A85F8" w14:textId="77777777" w:rsidR="004E718F" w:rsidRPr="003560F3" w:rsidRDefault="004E718F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0225B3A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6" w:name="_Toc62730558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SREDSTVA FINANSIJSKOG OBEZBJEĐENJA UGOVORA O JAVNOJ NABAVCI</w:t>
      </w:r>
      <w:bookmarkEnd w:id="6"/>
    </w:p>
    <w:p w14:paraId="51129BA2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51E96E57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14:paraId="033AED4E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garanciju za dobro izvršenje ugovora ako su potpisnici dužni da ga izvršavaju</w:t>
      </w:r>
      <w:r w:rsidRPr="003560F3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/>
        </w:rPr>
        <w:footnoteReference w:id="9"/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, za slučaj povrede ugovorenih obaveza 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u iznosu od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5%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od vrijednosti ugovora</w:t>
      </w:r>
      <w:r w:rsidRPr="003560F3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ME"/>
        </w:rPr>
        <w:t xml:space="preserve">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sa rokom važenja 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5 dana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dužim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važenja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ugovora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</w:p>
    <w:p w14:paraId="06AE79D2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Latn-ME"/>
        </w:rPr>
      </w:pPr>
    </w:p>
    <w:p w14:paraId="6E840E68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7" w:name="_Toc62730559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METODOLOGIJA VREDNOVANJA PONUDA</w:t>
      </w:r>
      <w:bookmarkEnd w:id="7"/>
    </w:p>
    <w:p w14:paraId="5B29A78D" w14:textId="77777777" w:rsidR="00016E0C" w:rsidRPr="003560F3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680DBFF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Naručilac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javne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nabavki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izabrati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ekonomski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najpovoljniju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ponudu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primjenom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pristupa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isplativosti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, po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kriterijuma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28B18BC" w14:textId="77777777" w:rsidR="00016E0C" w:rsidRPr="003560F3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0DD9B" w14:textId="77777777" w:rsidR="00016E0C" w:rsidRPr="003560F3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60F3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odnos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cijene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826026" w14:textId="77777777" w:rsidR="00016E0C" w:rsidRPr="003560F3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0AF474E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560F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hr-HR"/>
        </w:rPr>
        <w:t xml:space="preserve">Vrednovanje ponuda po kriterijumu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odnos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cijene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kvaliteta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CS"/>
        </w:rPr>
        <w:t>primjenom relativnog (proporcionalnog) metoda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>vršiće</w:t>
      </w:r>
      <w:proofErr w:type="spellEnd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proofErr w:type="spellEnd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>sljedeći</w:t>
      </w:r>
      <w:proofErr w:type="spellEnd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>način</w:t>
      </w:r>
      <w:proofErr w:type="spellEnd"/>
      <w:r w:rsidRPr="003560F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F4F4955" w14:textId="77777777" w:rsidR="00016E0C" w:rsidRPr="003560F3" w:rsidRDefault="00016E0C" w:rsidP="00016E0C">
      <w:pPr>
        <w:numPr>
          <w:ilvl w:val="0"/>
          <w:numId w:val="7"/>
        </w:numPr>
        <w:spacing w:before="96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parametar najniža ponuđena cijena </w:t>
      </w:r>
      <w:proofErr w:type="spellStart"/>
      <w:r w:rsidRPr="003560F3">
        <w:rPr>
          <w:rFonts w:ascii="Times New Roman" w:eastAsia="Calibri" w:hAnsi="Times New Roman" w:cs="Times New Roman"/>
          <w:sz w:val="24"/>
          <w:szCs w:val="24"/>
        </w:rPr>
        <w:t>vrednovaće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3560F3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sz w:val="24"/>
          <w:szCs w:val="24"/>
        </w:rPr>
        <w:t>sljedeći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FBD4574" w14:textId="77777777" w:rsidR="00016E0C" w:rsidRPr="003560F3" w:rsidRDefault="00016E0C" w:rsidP="00016E0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E4B7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Maksimalan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bodova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parametru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je 90.</w:t>
      </w:r>
    </w:p>
    <w:p w14:paraId="44428D71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90722" w14:textId="77777777" w:rsidR="00016E0C" w:rsidRPr="003560F3" w:rsidRDefault="00016E0C" w:rsidP="00016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Maksimalan broj bodova, po ovom parametru dodjeljuje se ponuđaču koji je ponudio najnižu cijenu bez pdv-a, dok se bodovi ostalim ponuđačima, po ovom parametru, dodijeljuju proporcionalno, u odnosu na najnižu ponuđenu cijenu bez pdv-a, po formuli: </w:t>
      </w:r>
    </w:p>
    <w:p w14:paraId="4ED39072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9513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Najniža ponuđena cijena bez pdv-a</w:t>
      </w:r>
    </w:p>
    <w:p w14:paraId="6E8E533F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Broj bodova =     ------------------------------------------------------------------- x 90</w:t>
      </w:r>
    </w:p>
    <w:p w14:paraId="651C79AB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Ponuđena cijena bez pdv-a</w:t>
      </w:r>
    </w:p>
    <w:p w14:paraId="1074709D" w14:textId="77777777" w:rsidR="00016E0C" w:rsidRPr="003560F3" w:rsidRDefault="00016E0C" w:rsidP="00016E0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đ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0,00 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>EUR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-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vrednovanja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cijene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parametru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najni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ž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đ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uzima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se da je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đ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cijena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0,01 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>EUR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5E10E231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2639E" w14:textId="77777777" w:rsidR="00016E0C" w:rsidRPr="003560F3" w:rsidRDefault="00016E0C" w:rsidP="00016E0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parametar kvalitet vrednovaće se na sljedeći način:</w:t>
      </w:r>
    </w:p>
    <w:p w14:paraId="64747AD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639A61A6" w14:textId="77777777" w:rsidR="00016E0C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  <w:r w:rsidRPr="003560F3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Maksimalan broj bodova po ovom parametru je 10, u okviru kojeg će se bodovati sljedeće:</w:t>
      </w:r>
    </w:p>
    <w:p w14:paraId="34A116B1" w14:textId="77777777" w:rsidR="000C422C" w:rsidRPr="003560F3" w:rsidRDefault="000C422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</w:pPr>
    </w:p>
    <w:p w14:paraId="22F041AB" w14:textId="77777777" w:rsidR="00016E0C" w:rsidRPr="008E563A" w:rsidRDefault="00016E0C" w:rsidP="00016E0C">
      <w:pPr>
        <w:numPr>
          <w:ilvl w:val="0"/>
          <w:numId w:val="8"/>
        </w:numPr>
        <w:spacing w:before="96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sz w:val="24"/>
          <w:szCs w:val="24"/>
        </w:rPr>
        <w:t>Naj</w:t>
      </w:r>
      <w:r w:rsidR="008E563A">
        <w:rPr>
          <w:rFonts w:ascii="Times New Roman" w:eastAsia="Calibri" w:hAnsi="Times New Roman" w:cs="Times New Roman"/>
          <w:sz w:val="24"/>
          <w:szCs w:val="24"/>
        </w:rPr>
        <w:t>ve</w:t>
      </w:r>
      <w:r w:rsidRPr="003560F3">
        <w:rPr>
          <w:rFonts w:ascii="Times New Roman" w:eastAsia="Calibri" w:hAnsi="Times New Roman" w:cs="Times New Roman"/>
          <w:sz w:val="24"/>
          <w:szCs w:val="24"/>
        </w:rPr>
        <w:t>ći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sz w:val="24"/>
          <w:szCs w:val="24"/>
        </w:rPr>
        <w:t>ponuđeni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422C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="000C42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C422C">
        <w:rPr>
          <w:rFonts w:ascii="Times New Roman" w:eastAsia="Calibri" w:hAnsi="Times New Roman" w:cs="Times New Roman"/>
          <w:sz w:val="24"/>
          <w:szCs w:val="24"/>
        </w:rPr>
        <w:t>izvršilaca</w:t>
      </w:r>
      <w:proofErr w:type="spellEnd"/>
      <w:r w:rsidRPr="003560F3">
        <w:rPr>
          <w:rFonts w:ascii="Times New Roman" w:eastAsia="Calibri" w:hAnsi="Times New Roman" w:cs="Times New Roman"/>
          <w:sz w:val="24"/>
          <w:szCs w:val="24"/>
        </w:rPr>
        <w:t>………….</w:t>
      </w:r>
      <w:r w:rsidRPr="003560F3">
        <w:rPr>
          <w:rFonts w:ascii="Times New Roman" w:eastAsia="Calibri" w:hAnsi="Times New Roman" w:cs="Times New Roman"/>
          <w:i/>
          <w:sz w:val="24"/>
          <w:szCs w:val="24"/>
        </w:rPr>
        <w:t xml:space="preserve">............. 10 </w:t>
      </w:r>
      <w:proofErr w:type="spellStart"/>
      <w:r w:rsidRPr="003560F3">
        <w:rPr>
          <w:rFonts w:ascii="Times New Roman" w:eastAsia="Calibri" w:hAnsi="Times New Roman" w:cs="Times New Roman"/>
          <w:i/>
          <w:sz w:val="24"/>
          <w:szCs w:val="24"/>
        </w:rPr>
        <w:t>bodova</w:t>
      </w:r>
      <w:proofErr w:type="spellEnd"/>
      <w:r w:rsidRPr="003560F3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14:paraId="76140DE4" w14:textId="77777777" w:rsidR="00016E0C" w:rsidRPr="003560F3" w:rsidRDefault="00016E0C" w:rsidP="00016E0C">
      <w:pPr>
        <w:spacing w:before="96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Naj</w:t>
      </w:r>
      <w:r w:rsidR="008E563A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>ći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ponuđeni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563A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8E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563A">
        <w:rPr>
          <w:rFonts w:ascii="Times New Roman" w:eastAsia="Times New Roman" w:hAnsi="Times New Roman" w:cs="Times New Roman"/>
          <w:sz w:val="24"/>
          <w:szCs w:val="24"/>
        </w:rPr>
        <w:t>izvršilaca</w:t>
      </w:r>
      <w:proofErr w:type="spellEnd"/>
      <w:r w:rsidR="008E563A">
        <w:rPr>
          <w:rFonts w:ascii="Times New Roman" w:eastAsia="Times New Roman" w:hAnsi="Times New Roman" w:cs="Times New Roman"/>
          <w:sz w:val="24"/>
          <w:szCs w:val="24"/>
        </w:rPr>
        <w:t xml:space="preserve"> za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izvršenje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usluge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dobija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maksimalan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bodova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- 10,00.</w:t>
      </w:r>
    </w:p>
    <w:p w14:paraId="7A65DCAF" w14:textId="77777777" w:rsidR="00016E0C" w:rsidRDefault="00016E0C" w:rsidP="00016E0C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Ostale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prispjele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ponude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bodovane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individualno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dobiti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procentualni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bodova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odnosu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naj</w:t>
      </w:r>
      <w:r w:rsidR="008E563A">
        <w:rPr>
          <w:rFonts w:ascii="Times New Roman" w:eastAsia="Times New Roman" w:hAnsi="Times New Roman" w:cs="Times New Roman"/>
          <w:sz w:val="24"/>
          <w:szCs w:val="24"/>
        </w:rPr>
        <w:t>viš</w:t>
      </w:r>
      <w:r w:rsidRPr="003560F3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ponuđeni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563A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8E5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563A">
        <w:rPr>
          <w:rFonts w:ascii="Times New Roman" w:eastAsia="Times New Roman" w:hAnsi="Times New Roman" w:cs="Times New Roman"/>
          <w:sz w:val="24"/>
          <w:szCs w:val="24"/>
        </w:rPr>
        <w:t>izvršilaca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sljedećoj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matematičkoj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Times New Roman" w:hAnsi="Times New Roman" w:cs="Times New Roman"/>
          <w:sz w:val="24"/>
          <w:szCs w:val="24"/>
        </w:rPr>
        <w:t>formuli</w:t>
      </w:r>
      <w:proofErr w:type="spellEnd"/>
      <w:r w:rsidRPr="003560F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0D02554" w14:textId="77777777" w:rsidR="004E718F" w:rsidRPr="003560F3" w:rsidRDefault="004E718F" w:rsidP="00016E0C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4D5D1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51FB85A5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                            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Naj</w:t>
      </w:r>
      <w:r w:rsidR="008E563A">
        <w:rPr>
          <w:rFonts w:ascii="Times New Roman" w:eastAsia="Times New Roman" w:hAnsi="Times New Roman" w:cs="Times New Roman"/>
          <w:sz w:val="24"/>
          <w:szCs w:val="24"/>
          <w:lang w:val="hr-HR"/>
        </w:rPr>
        <w:t>ve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ći ponuđeni </w:t>
      </w:r>
      <w:r w:rsidR="008E563A">
        <w:rPr>
          <w:rFonts w:ascii="Times New Roman" w:eastAsia="Times New Roman" w:hAnsi="Times New Roman" w:cs="Times New Roman"/>
          <w:sz w:val="24"/>
          <w:szCs w:val="24"/>
          <w:lang w:val="hr-HR"/>
        </w:rPr>
        <w:t>broj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izvrš</w:t>
      </w:r>
      <w:r w:rsidR="008E563A">
        <w:rPr>
          <w:rFonts w:ascii="Times New Roman" w:eastAsia="Times New Roman" w:hAnsi="Times New Roman" w:cs="Times New Roman"/>
          <w:sz w:val="24"/>
          <w:szCs w:val="24"/>
          <w:lang w:val="hr-HR"/>
        </w:rPr>
        <w:t>ioca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usluge</w:t>
      </w:r>
    </w:p>
    <w:p w14:paraId="3942F929" w14:textId="77777777" w:rsidR="00016E0C" w:rsidRPr="003560F3" w:rsidRDefault="00016E0C" w:rsidP="00016E0C">
      <w:pPr>
        <w:tabs>
          <w:tab w:val="left" w:pos="8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>Broj bodova =       -----------------------------------------------------------   x 10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</w:p>
    <w:p w14:paraId="595D7B26" w14:textId="77777777" w:rsidR="00016E0C" w:rsidRPr="003560F3" w:rsidRDefault="00016E0C" w:rsidP="00016E0C">
      <w:pPr>
        <w:tabs>
          <w:tab w:val="left" w:pos="8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Ponuđeni </w:t>
      </w:r>
      <w:r w:rsidR="008E563A">
        <w:rPr>
          <w:rFonts w:ascii="Times New Roman" w:eastAsia="Times New Roman" w:hAnsi="Times New Roman" w:cs="Times New Roman"/>
          <w:sz w:val="24"/>
          <w:szCs w:val="24"/>
          <w:lang w:val="hr-HR"/>
        </w:rPr>
        <w:t>broj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izvrš</w:t>
      </w:r>
      <w:r w:rsidR="008E563A">
        <w:rPr>
          <w:rFonts w:ascii="Times New Roman" w:eastAsia="Times New Roman" w:hAnsi="Times New Roman" w:cs="Times New Roman"/>
          <w:sz w:val="24"/>
          <w:szCs w:val="24"/>
          <w:lang w:val="hr-HR"/>
        </w:rPr>
        <w:t>ilaca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usluge</w:t>
      </w:r>
    </w:p>
    <w:p w14:paraId="724A582A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52AA9" w14:textId="77777777" w:rsidR="008E563A" w:rsidRPr="008E563A" w:rsidRDefault="008E563A" w:rsidP="008E56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563A">
        <w:rPr>
          <w:rFonts w:ascii="Times New Roman" w:hAnsi="Times New Roman" w:cs="Times New Roman"/>
          <w:sz w:val="24"/>
          <w:szCs w:val="24"/>
        </w:rPr>
        <w:t>Napomena:Za</w:t>
      </w:r>
      <w:proofErr w:type="spellEnd"/>
      <w:proofErr w:type="gram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dokazivanje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parametra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podkriterijuma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kvalitet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>:</w:t>
      </w:r>
    </w:p>
    <w:p w14:paraId="11E26259" w14:textId="77777777" w:rsidR="00016E0C" w:rsidRPr="008E563A" w:rsidRDefault="008E563A" w:rsidP="008E56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63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Izjavu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broju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imenima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angažovani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63A">
        <w:rPr>
          <w:rFonts w:ascii="Times New Roman" w:hAnsi="Times New Roman" w:cs="Times New Roman"/>
          <w:sz w:val="24"/>
          <w:szCs w:val="24"/>
        </w:rPr>
        <w:t>ovih</w:t>
      </w:r>
      <w:proofErr w:type="spellEnd"/>
      <w:r w:rsidRPr="008E563A">
        <w:rPr>
          <w:rFonts w:ascii="Times New Roman" w:hAnsi="Times New Roman" w:cs="Times New Roman"/>
          <w:sz w:val="24"/>
          <w:szCs w:val="24"/>
        </w:rPr>
        <w:t xml:space="preserve"> usluga</w:t>
      </w:r>
    </w:p>
    <w:p w14:paraId="34E3B8B7" w14:textId="77777777" w:rsidR="00016E0C" w:rsidRPr="008E563A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F3209CB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8" w:name="_Toc62730560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JEZIK PONUDE</w:t>
      </w:r>
      <w:bookmarkEnd w:id="8"/>
    </w:p>
    <w:p w14:paraId="5DAE64E5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6618F38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Ponuda se sačinjava na:</w:t>
      </w:r>
    </w:p>
    <w:p w14:paraId="67C00BA4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4D8B8A8A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- crnogorski jezik i drugi jezik koji je u službenoj upotrebi u Crnoj Gori, u skladu sa Ustavom i zakonom.</w:t>
      </w:r>
    </w:p>
    <w:p w14:paraId="7D4EA28D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9" w:name="_Toc62730561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NAČIN, MJESTO I VRIJEME PODNOŠENJA PONUDA I OTVARANJA PONUDA</w:t>
      </w:r>
      <w:bookmarkEnd w:id="9"/>
    </w:p>
    <w:p w14:paraId="4CBEF3EF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54A0E347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Ponude se podnose preko ESJN-a zaključno sa danom 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0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8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11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.2021. godine do 1</w:t>
      </w:r>
      <w:r w:rsidR="004E718F">
        <w:rPr>
          <w:rFonts w:ascii="Times New Roman" w:eastAsia="Times New Roman" w:hAnsi="Times New Roman" w:cs="Times New Roman"/>
          <w:sz w:val="24"/>
          <w:szCs w:val="24"/>
          <w:lang w:val="sr-Latn-ME"/>
        </w:rPr>
        <w:t>4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:00 sati. Otvaranje ponuda održaće se dana  0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8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11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.2021. godine u 1</w:t>
      </w:r>
      <w:r w:rsidR="004E718F">
        <w:rPr>
          <w:rFonts w:ascii="Times New Roman" w:eastAsia="Times New Roman" w:hAnsi="Times New Roman" w:cs="Times New Roman"/>
          <w:sz w:val="24"/>
          <w:szCs w:val="24"/>
          <w:lang w:val="sr-Latn-ME"/>
        </w:rPr>
        <w:t>4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:00 sati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. </w:t>
      </w:r>
    </w:p>
    <w:p w14:paraId="3B3BF143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05A3625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Dio ponude koje se ne dostavlja preko ESJN-a, a odnosi se na garanciju ponude dostavlja se: </w:t>
      </w:r>
    </w:p>
    <w:p w14:paraId="68009CFD" w14:textId="77777777" w:rsidR="00016E0C" w:rsidRPr="003560F3" w:rsidRDefault="00016E0C" w:rsidP="00016E0C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neposrednom predajom na arhivi naručioca na adresi </w:t>
      </w:r>
      <w:r w:rsidR="002A5043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ul Jadranska 61 Kotor</w:t>
      </w: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;</w:t>
      </w:r>
    </w:p>
    <w:p w14:paraId="7A9379A3" w14:textId="77777777" w:rsidR="00016E0C" w:rsidRPr="003560F3" w:rsidRDefault="00016E0C" w:rsidP="00016E0C">
      <w:pPr>
        <w:numPr>
          <w:ilvl w:val="0"/>
          <w:numId w:val="1"/>
        </w:num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preporučenom pošiljkom sa povratnicom na </w:t>
      </w:r>
      <w:r w:rsidR="002A5043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>adresu ul.Jadranska 61 Kotor</w:t>
      </w: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  <w:t xml:space="preserve">, </w:t>
      </w:r>
    </w:p>
    <w:p w14:paraId="06AE595B" w14:textId="77777777" w:rsidR="00016E0C" w:rsidRPr="003560F3" w:rsidRDefault="00016E0C" w:rsidP="00016E0C">
      <w:pPr>
        <w:spacing w:before="96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radnim danima od 0</w:t>
      </w:r>
      <w:r w:rsidR="002A504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8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do 1</w:t>
      </w:r>
      <w:r w:rsidR="002A504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4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sati, zaključno sa 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danom 08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11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.2021</w:t>
      </w:r>
      <w:r w:rsidRPr="003560F3">
        <w:rPr>
          <w:rFonts w:ascii="Times New Roman" w:eastAsia="Times New Roman" w:hAnsi="Times New Roman" w:cs="Times New Roman"/>
          <w:color w:val="FF0000"/>
          <w:sz w:val="24"/>
          <w:szCs w:val="24"/>
          <w:lang w:val="sr-Latn-ME"/>
        </w:rPr>
        <w:t xml:space="preserve">. 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godine do </w:t>
      </w:r>
      <w:r w:rsidR="002A5043">
        <w:rPr>
          <w:rFonts w:ascii="Times New Roman" w:eastAsia="Times New Roman" w:hAnsi="Times New Roman" w:cs="Times New Roman"/>
          <w:sz w:val="24"/>
          <w:szCs w:val="24"/>
          <w:lang w:val="sr-Latn-ME"/>
        </w:rPr>
        <w:t>1</w:t>
      </w:r>
      <w:r w:rsidR="004E718F">
        <w:rPr>
          <w:rFonts w:ascii="Times New Roman" w:eastAsia="Times New Roman" w:hAnsi="Times New Roman" w:cs="Times New Roman"/>
          <w:sz w:val="24"/>
          <w:szCs w:val="24"/>
          <w:lang w:val="sr-Latn-ME"/>
        </w:rPr>
        <w:t>4</w:t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:00 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sati.</w:t>
      </w:r>
    </w:p>
    <w:p w14:paraId="69A6A457" w14:textId="77777777" w:rsidR="00016E0C" w:rsidRPr="003560F3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sr-Latn-ME"/>
        </w:rPr>
      </w:pPr>
    </w:p>
    <w:p w14:paraId="38FB84DB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 Razlozi hitnosti za skraćenje roka za podnošenje ponuda:</w:t>
      </w:r>
    </w:p>
    <w:p w14:paraId="2424AAF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DBE89D0" w14:textId="77777777" w:rsidR="00016E0C" w:rsidRPr="00F92354" w:rsidRDefault="00016E0C" w:rsidP="00F92354">
      <w:pPr>
        <w:jc w:val="both"/>
        <w:rPr>
          <w:rFonts w:ascii="Arial" w:hAnsi="Arial" w:cs="Arial"/>
          <w:color w:val="000000"/>
          <w:lang w:val="sr-Latn-ME"/>
        </w:rPr>
      </w:pP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odlučio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skrati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15 dana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razloga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otklanjanja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posljedica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mogu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dovesti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ugroženosti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zdravlja i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života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građan</w:t>
      </w:r>
      <w:r w:rsidR="008005A3">
        <w:rPr>
          <w:color w:val="000000"/>
        </w:rPr>
        <w:t>a</w:t>
      </w:r>
      <w:proofErr w:type="spellEnd"/>
      <w:r w:rsidR="008005A3">
        <w:rPr>
          <w:color w:val="000000"/>
        </w:rPr>
        <w:t xml:space="preserve"> a da</w:t>
      </w:r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 w:rsidR="008005A3">
        <w:rPr>
          <w:color w:val="000000"/>
        </w:rPr>
        <w:t xml:space="preserve"> </w:t>
      </w:r>
      <w:proofErr w:type="spellStart"/>
      <w:r w:rsidR="008005A3">
        <w:rPr>
          <w:color w:val="000000"/>
        </w:rPr>
        <w:t>nije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taj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svojim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činjenjem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nečinjenjem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prouzrokovao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doprinijeo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nastanku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takvih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okolnosti</w:t>
      </w:r>
      <w:proofErr w:type="spellEnd"/>
      <w:r w:rsidR="008005A3">
        <w:rPr>
          <w:color w:val="000000"/>
        </w:rPr>
        <w:t>,</w:t>
      </w:r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njega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zahtijevaju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djeluje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hitnom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Pr="003560F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05A3" w:rsidRPr="008005A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Naručilac je odredio rok za dostavljanje ponuda  iz razloga i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sticanja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ugovora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prethodnim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ponuđačem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neophodnosti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kontinuiteta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obavljanja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čišćenja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zdravstvenoj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ustanovi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uslovima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zaraze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Covida-19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virusa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, u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odredbama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utvrdjenim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>članu</w:t>
      </w:r>
      <w:proofErr w:type="spellEnd"/>
      <w:r w:rsidR="008005A3" w:rsidRPr="008005A3">
        <w:rPr>
          <w:rFonts w:ascii="Times New Roman" w:hAnsi="Times New Roman" w:cs="Times New Roman"/>
          <w:color w:val="000000"/>
          <w:sz w:val="24"/>
          <w:szCs w:val="24"/>
        </w:rPr>
        <w:t xml:space="preserve"> 54 ZJN .</w:t>
      </w:r>
      <w:r w:rsidR="008005A3" w:rsidRPr="008005A3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 xml:space="preserve">Naručilac nije mogao uticati na pomenuto, a kako se radi o usluzi, koja je u ovom trenutku </w:t>
      </w:r>
      <w:r w:rsidR="008005A3" w:rsidRPr="008005A3">
        <w:rPr>
          <w:rFonts w:ascii="Times New Roman" w:hAnsi="Times New Roman" w:cs="Times New Roman"/>
          <w:sz w:val="24"/>
          <w:szCs w:val="24"/>
          <w:lang w:val="pl-PL"/>
        </w:rPr>
        <w:t>neophodna potrebno  je</w:t>
      </w:r>
      <w:r w:rsidR="008005A3">
        <w:rPr>
          <w:rFonts w:ascii="Times New Roman" w:hAnsi="Times New Roman" w:cs="Times New Roman"/>
          <w:sz w:val="24"/>
          <w:szCs w:val="24"/>
          <w:lang w:val="pl-PL"/>
        </w:rPr>
        <w:t xml:space="preserve"> u što kraćem roku nabaviti isto.</w:t>
      </w:r>
    </w:p>
    <w:p w14:paraId="01B9B520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0" w:name="_Toc62730562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USLOVI ZA AKTIVIRANJE GARANCIJE PONUDE</w:t>
      </w:r>
      <w:r w:rsidRPr="003560F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sr-Latn-ME"/>
        </w:rPr>
        <w:footnoteReference w:id="11"/>
      </w:r>
      <w:bookmarkEnd w:id="10"/>
    </w:p>
    <w:p w14:paraId="4C6647D1" w14:textId="77777777" w:rsidR="00F92354" w:rsidRDefault="00F92354" w:rsidP="00F92354">
      <w:pPr>
        <w:spacing w:before="96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DE09CD" w14:textId="77777777" w:rsidR="00F92354" w:rsidRPr="00F92354" w:rsidRDefault="00F92354" w:rsidP="00F92354">
      <w:pPr>
        <w:spacing w:before="96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Ponuđač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dužan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dostaviti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bezuslovnu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prvi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poziv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naplativu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garanciju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ponude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iznosu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2 %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procijenjene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vrijednosti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javne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kao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garanciju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ostajanja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obavezi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prema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ponudi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periodu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važenja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ponude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I 3 dana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nakon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isteka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važenja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ponude</w:t>
      </w:r>
      <w:proofErr w:type="spellEnd"/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032AC509" w14:textId="77777777" w:rsidR="00016E0C" w:rsidRPr="00F92354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1AD5894B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Garancija ponude će se aktivirati ako ponuđač: </w:t>
      </w:r>
    </w:p>
    <w:p w14:paraId="0D00BD5F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1) odustane od ponude u roku važenja ponude; </w:t>
      </w:r>
    </w:p>
    <w:p w14:paraId="706D95B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2) ne dostavi zahtijevane dokaze prije potpisivanja ugovora; </w:t>
      </w:r>
    </w:p>
    <w:p w14:paraId="37147946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3) odbije da potpiše ugovor o javnoj nabavci ili okvirni sporazum; ili </w:t>
      </w:r>
    </w:p>
    <w:p w14:paraId="277D417B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4) u izjavi privrednog subjekta navede netačne činjenice o ispunjenosti uslova iz člana 111 stav 4 Zakona o javnim nabavkama.</w:t>
      </w:r>
    </w:p>
    <w:p w14:paraId="0B45D75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1163CFCC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1" w:name="_Toc62730563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TAJNOST PODATAKA</w:t>
      </w:r>
      <w:bookmarkEnd w:id="11"/>
    </w:p>
    <w:p w14:paraId="3D2783C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</w:t>
      </w:r>
    </w:p>
    <w:p w14:paraId="2FF630E5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Tenderska dokumentacija sadrži tajne podatke</w:t>
      </w:r>
    </w:p>
    <w:p w14:paraId="12BE9A5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353474BE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sym w:font="Wingdings" w:char="F0A8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 ne</w:t>
      </w:r>
    </w:p>
    <w:p w14:paraId="386F7524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2" w:name="_Toc62730564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UPUTSTVO ZA SAČINJAVANJE PONUDE</w:t>
      </w:r>
      <w:bookmarkEnd w:id="12"/>
    </w:p>
    <w:p w14:paraId="26EDB0EF" w14:textId="77777777" w:rsidR="00016E0C" w:rsidRPr="003560F3" w:rsidRDefault="00016E0C" w:rsidP="00016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7A985E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0D830142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75D3EAA2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Ponuđač je dužan da tačno i nedvosmisleno popuni </w:t>
      </w:r>
      <w:r w:rsidRPr="003560F3">
        <w:rPr>
          <w:rFonts w:ascii="Times New Roman" w:eastAsia="Calibri" w:hAnsi="Times New Roman" w:cs="Times New Roman"/>
          <w:sz w:val="24"/>
          <w:szCs w:val="24"/>
          <w:lang w:val="sr-Latn-ME"/>
        </w:rPr>
        <w:t>Izjavu privrednog subjekta u skladu sa zahtjevima iz tenderske dokumentacije.</w:t>
      </w:r>
    </w:p>
    <w:p w14:paraId="5DDD48C1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3" w:name="_Toc62730565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NAČIN ZAKLJUČIVANJA I IZMJENE UGOVORA O JAVNOJ NABAVCI</w:t>
      </w:r>
      <w:bookmarkEnd w:id="13"/>
    </w:p>
    <w:p w14:paraId="0D3CF05A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Latn-ME"/>
        </w:rPr>
      </w:pPr>
    </w:p>
    <w:p w14:paraId="75DD772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4C31C1F4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BEA87EE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5F6D8A94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086A36C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sr-Latn-ME"/>
        </w:rPr>
        <w:footnoteReference w:id="12"/>
      </w:r>
    </w:p>
    <w:p w14:paraId="6DC4DA37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3F47355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Rok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izvršenja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 je </w:t>
      </w:r>
      <w:r w:rsidR="00F92354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F92354">
        <w:rPr>
          <w:rFonts w:ascii="Times New Roman" w:eastAsia="Calibri" w:hAnsi="Times New Roman" w:cs="Times New Roman"/>
          <w:color w:val="000000"/>
          <w:sz w:val="24"/>
          <w:szCs w:val="24"/>
        </w:rPr>
        <w:t>dvanaest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mjeseci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 dana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zaključenja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Ugovora.</w:t>
      </w:r>
    </w:p>
    <w:p w14:paraId="43F94764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34940E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Mjesto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izvršenja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ugovora:</w:t>
      </w:r>
    </w:p>
    <w:p w14:paraId="7520B6EC" w14:textId="77777777" w:rsidR="00016E0C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Usluge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navedene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proofErr w:type="gram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Tehničkoj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specifikaciji</w:t>
      </w:r>
      <w:proofErr w:type="spellEnd"/>
      <w:proofErr w:type="gram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predmeta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nabavke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vršiće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na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sljedećim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lokacijama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031673C6" w14:textId="77777777" w:rsidR="00F92354" w:rsidRDefault="00F92354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Zgrada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JZU Dom zdravlja Kotor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ulici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Jadranska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61 Kotor</w:t>
      </w:r>
    </w:p>
    <w:p w14:paraId="0F64261C" w14:textId="77777777" w:rsidR="00F92354" w:rsidRDefault="00F92354" w:rsidP="00F9235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Ambulanta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JZU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Dom zdravlja Kotor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Risnu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1016B5FA" w14:textId="77777777" w:rsidR="00F92354" w:rsidRDefault="00F92354" w:rsidP="00F9235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F9235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Ambulanta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JZU Dom zdravlja Kotor u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Radanovićima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24FEBF8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F1C731E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Obaveze</w:t>
      </w:r>
      <w:proofErr w:type="spellEnd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Izvršioca</w:t>
      </w:r>
      <w:proofErr w:type="spellEnd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6179208F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da usluge obavlja </w:t>
      </w: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>sopstvenom opremom, sopstvenim sredstvima za održavanje higijene i sopstvenim prevozom na naznačenim destinacijama;</w:t>
      </w:r>
    </w:p>
    <w:p w14:paraId="7EE305E8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>da u vršenju usluga korisiti sopstveni  potrošni materijal</w:t>
      </w:r>
      <w:r w:rsidR="00F9235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(toalet  papir, ubrusi, sapun) u skladu sa standardima</w:t>
      </w:r>
    </w:p>
    <w:p w14:paraId="66668E10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>da održavanje vrši isključivo sredstvima koja su predviđena za vrstu materijala na kojem se usluga vrši i koja  ne smiju na bilo koji način biti škodljiva  po zdravlje ljudi;</w:t>
      </w:r>
    </w:p>
    <w:p w14:paraId="0764F487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>da danom potpisivanja Ugovora Naručiocu dostavi lične podatke o izvršiocima poslova na održavanju higijene u objektima Naručioca. Svaku  promjenu, tokom trajanja ugovora, Izvršilac  je dužan da prijavi Naručiocu;</w:t>
      </w:r>
    </w:p>
    <w:p w14:paraId="4705840F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>da imenuje lice koje će biti odgovorno za organizaciju i komunikaciju u vezi izvršenja predmeta javne nabavke;</w:t>
      </w:r>
    </w:p>
    <w:p w14:paraId="39A802F3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da evidentira promjene u prostorijama u kojima se vrši predmetna usluga (oštećenja ili </w:t>
      </w:r>
      <w:r w:rsidRPr="003560F3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>kvarovi), koje onemogućavaju vršenje predmetnih usluga i da informaciju o tome dostavi ovlašćenom licu naručioca u cilju otklanjanja nedostataka.</w:t>
      </w:r>
    </w:p>
    <w:p w14:paraId="7D85F366" w14:textId="77777777" w:rsidR="00016E0C" w:rsidRPr="003560F3" w:rsidRDefault="00016E0C" w:rsidP="00016E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D78911" w14:textId="77777777" w:rsidR="00016E0C" w:rsidRPr="003560F3" w:rsidRDefault="00016E0C" w:rsidP="00016E0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560F3">
        <w:rPr>
          <w:rFonts w:ascii="Times New Roman" w:hAnsi="Times New Roman" w:cs="Times New Roman"/>
          <w:b/>
          <w:color w:val="000000"/>
          <w:sz w:val="24"/>
          <w:szCs w:val="24"/>
        </w:rPr>
        <w:t>Obaveze</w:t>
      </w:r>
      <w:proofErr w:type="spellEnd"/>
      <w:r w:rsidRPr="003560F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hAnsi="Times New Roman" w:cs="Times New Roman"/>
          <w:b/>
          <w:color w:val="000000"/>
          <w:sz w:val="24"/>
          <w:szCs w:val="24"/>
        </w:rPr>
        <w:t>Naručioca</w:t>
      </w:r>
      <w:proofErr w:type="spellEnd"/>
      <w:r w:rsidRPr="003560F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5B21223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da  uredno  izmiruje obaveze prema Izvršiocu za pružene usluge;</w:t>
      </w:r>
    </w:p>
    <w:p w14:paraId="7B6EB50F" w14:textId="77777777" w:rsidR="00016E0C" w:rsidRPr="003560F3" w:rsidRDefault="00016E0C" w:rsidP="00016E0C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3560F3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da  po dogovorenom terminu i planu, Izvršioca uvede u posao. Pod uvođenjem u posao podrazumijeva se obezbjeđenje svih potrebnih uslova za nesmetano obavljanje posla.</w:t>
      </w:r>
    </w:p>
    <w:p w14:paraId="6124F350" w14:textId="77777777" w:rsidR="00016E0C" w:rsidRPr="003560F3" w:rsidRDefault="00016E0C" w:rsidP="00016E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1972F6F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proofErr w:type="spellStart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Način</w:t>
      </w:r>
      <w:proofErr w:type="spellEnd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sprovodjenja</w:t>
      </w:r>
      <w:proofErr w:type="spellEnd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kontrole</w:t>
      </w:r>
      <w:proofErr w:type="spellEnd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kvaliteta</w:t>
      </w:r>
      <w:proofErr w:type="spellEnd"/>
      <w:r w:rsidRPr="003560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</w:p>
    <w:p w14:paraId="00039A55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Predmetna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usluga</w:t>
      </w:r>
      <w:proofErr w:type="gram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mora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izvršavati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skladu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standardima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ISO9001 i ISO14001 i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zahtijevanim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uslovima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predviđenim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tehničkom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specifikacijom</w:t>
      </w:r>
      <w:proofErr w:type="spellEnd"/>
      <w:r w:rsidRPr="003560F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5445CA9" w14:textId="77777777" w:rsidR="00016E0C" w:rsidRPr="003560F3" w:rsidRDefault="00016E0C" w:rsidP="00016E0C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AA3988F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560F3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Raskid ugovora:</w:t>
      </w:r>
    </w:p>
    <w:p w14:paraId="01209376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sr-Latn-CS"/>
        </w:rPr>
        <w:t>Ugovorne strane su saglasne da će do raskida ovog ugovora doći ako Izvršilac ne bude izvršavao svoje obaveze u rokovima i na način predviđen Ugovorom.</w:t>
      </w:r>
    </w:p>
    <w:p w14:paraId="59C5C811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val="pl-PL"/>
        </w:rPr>
      </w:pPr>
    </w:p>
    <w:p w14:paraId="139928D8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  <w:r w:rsidRPr="003560F3">
        <w:rPr>
          <w:rFonts w:ascii="Times New Roman" w:eastAsia="PMingLiU" w:hAnsi="Times New Roman" w:cs="Times New Roman"/>
          <w:sz w:val="24"/>
          <w:szCs w:val="24"/>
          <w:lang w:val="sr-Latn-CS"/>
        </w:rPr>
        <w:t xml:space="preserve">Ugovor o javnoj nabavci koji je zaključen uz kršenje antikorupcijskog pravila u smislu člana 38 stav 3 Zakona o javnim nabavkama („Službeni list CG“, br. </w:t>
      </w:r>
      <w:r w:rsidRPr="003560F3">
        <w:rPr>
          <w:rFonts w:ascii="Times New Roman" w:eastAsia="PMingLiU" w:hAnsi="Times New Roman" w:cs="Times New Roman"/>
          <w:sz w:val="24"/>
          <w:szCs w:val="24"/>
          <w:lang w:val="it-IT"/>
        </w:rPr>
        <w:t xml:space="preserve">074/19 od 30.12.2019.godine) </w:t>
      </w:r>
      <w:r w:rsidRPr="003560F3">
        <w:rPr>
          <w:rFonts w:ascii="Times New Roman" w:eastAsia="PMingLiU" w:hAnsi="Times New Roman" w:cs="Times New Roman"/>
          <w:sz w:val="24"/>
          <w:szCs w:val="24"/>
          <w:lang w:val="sr-Latn-CS"/>
        </w:rPr>
        <w:t>je ništav.</w:t>
      </w:r>
    </w:p>
    <w:p w14:paraId="75C09E4A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sr-Latn-CS"/>
        </w:rPr>
      </w:pPr>
    </w:p>
    <w:p w14:paraId="79856315" w14:textId="77777777" w:rsidR="00016E0C" w:rsidRPr="003560F3" w:rsidRDefault="00016E0C" w:rsidP="00016E0C">
      <w:pPr>
        <w:keepNext/>
        <w:keepLines/>
        <w:spacing w:after="0" w:line="276" w:lineRule="auto"/>
        <w:ind w:right="50"/>
        <w:jc w:val="both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l-PL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pl-PL"/>
        </w:rPr>
        <w:t>Ukoliko u  toku važnosti ovog ugovora dođe do bilo kakvih promjena u nazivu ili drugim statusnim promjenama ugovornih strana, tada će sva prava i obaveze ugovorne strane kod koje dođe  do  takve  promjene, preći  na  njenog  pravnog  sljedbenika.</w:t>
      </w:r>
    </w:p>
    <w:p w14:paraId="0D37138B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14:paraId="14F5792A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sr-Latn-CS"/>
        </w:rPr>
        <w:t>Za sve što nije predviđeno ovim ugovorom primjenjuju se odredbe Zakona o obligacionim odnosima i drugih pozitivnih propisa.</w:t>
      </w:r>
    </w:p>
    <w:p w14:paraId="2836068B" w14:textId="77777777" w:rsidR="00016E0C" w:rsidRPr="003560F3" w:rsidRDefault="00016E0C" w:rsidP="00016E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3BA5C482" w14:textId="77777777" w:rsidR="00016E0C" w:rsidRDefault="00016E0C" w:rsidP="00016E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3560F3">
        <w:rPr>
          <w:rFonts w:ascii="Times New Roman" w:eastAsia="Calibri" w:hAnsi="Times New Roman" w:cs="Times New Roman"/>
          <w:sz w:val="24"/>
          <w:szCs w:val="24"/>
          <w:lang w:val="sr-Latn-CS"/>
        </w:rPr>
        <w:t>Ugovorne strane su saglasne da eventualne sporove povodom ovog ugovora rješavaju sporazumom. U protivnom, ugovara  se  nadležnost  stvarno  nadležnog  suda  u  Podgorici.</w:t>
      </w:r>
    </w:p>
    <w:p w14:paraId="61708A0A" w14:textId="77777777" w:rsidR="00D234C6" w:rsidRDefault="00D234C6" w:rsidP="00016E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356C812B" w14:textId="77777777" w:rsidR="00D234C6" w:rsidRDefault="00D234C6" w:rsidP="00016E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1EA418CD" w14:textId="77777777" w:rsidR="00D234C6" w:rsidRPr="003560F3" w:rsidRDefault="00D234C6" w:rsidP="00016E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18584392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</w:pPr>
      <w:bookmarkStart w:id="14" w:name="_Toc62730566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ZAHTJEV ZA POJAŠNJENJE ILI IZMJENU I DOPUNU TENDERSKE DOKUMENTACIJE</w:t>
      </w:r>
      <w:bookmarkEnd w:id="14"/>
    </w:p>
    <w:p w14:paraId="0D24FC61" w14:textId="77777777" w:rsidR="00016E0C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EF2BB86" w14:textId="77777777" w:rsidR="00D234C6" w:rsidRDefault="00D234C6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110FCEA" w14:textId="77777777" w:rsidR="00D234C6" w:rsidRPr="003560F3" w:rsidRDefault="00D234C6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3C372CE" w14:textId="77777777" w:rsidR="00016E0C" w:rsidRPr="003560F3" w:rsidRDefault="00016E0C" w:rsidP="00016E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1C17FB7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5F17BC28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2C9A2AE4" w14:textId="77777777" w:rsidR="00016E0C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316C36EF" w14:textId="77777777" w:rsidR="00D234C6" w:rsidRPr="003560F3" w:rsidRDefault="00D234C6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1F843AF4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Zahtjev se podnosi isključivo putem ESJN-a.</w:t>
      </w:r>
    </w:p>
    <w:p w14:paraId="2ED66B1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2D76A5B" w14:textId="77777777" w:rsidR="003560F3" w:rsidRDefault="003560F3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4D1821D0" w14:textId="77777777" w:rsidR="003560F3" w:rsidRDefault="003560F3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31D61309" w14:textId="77777777" w:rsidR="003560F3" w:rsidRPr="003560F3" w:rsidRDefault="003560F3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CA51E6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658B4E78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ME"/>
        </w:rPr>
      </w:pPr>
      <w:bookmarkStart w:id="15" w:name="_Toc416180136"/>
      <w:bookmarkStart w:id="16" w:name="_Toc508349235"/>
      <w:bookmarkStart w:id="17" w:name="_Toc62730567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IZJAVA NARUČIOCA O NEPOSTOJANJU SUKOBA INTERESA</w:t>
      </w:r>
      <w:bookmarkEnd w:id="15"/>
      <w:bookmarkEnd w:id="16"/>
      <w:bookmarkEnd w:id="17"/>
    </w:p>
    <w:p w14:paraId="2C4E4CB4" w14:textId="77777777" w:rsidR="00016E0C" w:rsidRPr="003560F3" w:rsidRDefault="00016E0C" w:rsidP="00016E0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14:paraId="52E15993" w14:textId="77777777" w:rsidR="00016E0C" w:rsidRPr="003560F3" w:rsidRDefault="00016E0C" w:rsidP="00016E0C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Latn-ME"/>
        </w:rPr>
      </w:pPr>
    </w:p>
    <w:p w14:paraId="2A36417B" w14:textId="77777777" w:rsidR="00D234C6" w:rsidRPr="00D234C6" w:rsidRDefault="00D234C6" w:rsidP="00D234C6">
      <w:pPr>
        <w:tabs>
          <w:tab w:val="left" w:pos="1701"/>
          <w:tab w:val="left" w:pos="482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  <w:u w:val="single"/>
        </w:rPr>
        <w:t>JZU:”Dom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zdravlja Kotor”</w:t>
      </w:r>
    </w:p>
    <w:p w14:paraId="7E7AE6CB" w14:textId="77777777" w:rsidR="00D234C6" w:rsidRPr="00D234C6" w:rsidRDefault="00D234C6" w:rsidP="00D234C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>: 01-</w:t>
      </w:r>
      <w:r w:rsidR="00C63E31">
        <w:rPr>
          <w:rFonts w:ascii="Times New Roman" w:hAnsi="Times New Roman" w:cs="Times New Roman"/>
          <w:color w:val="000000"/>
          <w:sz w:val="24"/>
          <w:szCs w:val="24"/>
        </w:rPr>
        <w:t>1902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>/1</w:t>
      </w:r>
    </w:p>
    <w:p w14:paraId="4BF4F527" w14:textId="77777777" w:rsidR="00D234C6" w:rsidRPr="00D234C6" w:rsidRDefault="00D234C6" w:rsidP="00D234C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Kotor,</w:t>
      </w:r>
      <w:r w:rsidR="00B1757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B1757C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B1757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>.god</w:t>
      </w:r>
      <w:proofErr w:type="gramEnd"/>
      <w:r w:rsidRPr="00D234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6DB94E" w14:textId="77777777" w:rsidR="00D234C6" w:rsidRPr="00D234C6" w:rsidRDefault="00D234C6" w:rsidP="00D234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F6A9A88" w14:textId="77777777" w:rsidR="00D234C6" w:rsidRPr="00D234C6" w:rsidRDefault="00D234C6" w:rsidP="00D234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B75243" w14:textId="77777777" w:rsidR="00D234C6" w:rsidRPr="00D234C6" w:rsidRDefault="00D234C6" w:rsidP="006F1CBC">
      <w:pPr>
        <w:tabs>
          <w:tab w:val="left" w:pos="3290"/>
        </w:tabs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članom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43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javnim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nabavkama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(„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Službeni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list CG”, br.74/19), </w:t>
      </w:r>
    </w:p>
    <w:p w14:paraId="0EDB9BC0" w14:textId="77777777" w:rsidR="00D234C6" w:rsidRPr="00D234C6" w:rsidRDefault="00D234C6" w:rsidP="00D234C6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2CC33" w14:textId="77777777" w:rsidR="00D234C6" w:rsidRPr="00D234C6" w:rsidRDefault="00D234C6" w:rsidP="00D234C6">
      <w:pPr>
        <w:tabs>
          <w:tab w:val="left" w:pos="3290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23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Izjavljujem</w:t>
      </w:r>
      <w:proofErr w:type="spellEnd"/>
    </w:p>
    <w:p w14:paraId="129083E4" w14:textId="77777777" w:rsidR="00D234C6" w:rsidRPr="00D234C6" w:rsidRDefault="00D234C6" w:rsidP="00D234C6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14:paraId="4D20809E" w14:textId="77777777" w:rsidR="00D234C6" w:rsidRPr="00D234C6" w:rsidRDefault="00D234C6" w:rsidP="00D234C6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da u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redni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="00B175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B1757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iz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Plana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01-/1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16.11.2020.god. za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usluga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čišćenja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objekata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Doma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zdravlja Kotor u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ulici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Jadranska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61.,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Risnu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Radanovićima</w:t>
      </w:r>
      <w:proofErr w:type="spellEnd"/>
      <w:r w:rsidRPr="00D234C6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nijesam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sukobu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interesa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smislu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člana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41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stav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tačka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Zakona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javnim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nabavkama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i da ne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postoji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ekonomski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drugi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lični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interes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uticati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moju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nepristrasnost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nezavisnost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ovom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F30F7A" w14:textId="77777777" w:rsidR="00D234C6" w:rsidRPr="00D234C6" w:rsidRDefault="00D234C6" w:rsidP="00D234C6">
      <w:pPr>
        <w:tabs>
          <w:tab w:val="left" w:pos="32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A5B29A" w14:textId="77777777" w:rsidR="00D234C6" w:rsidRDefault="00D234C6" w:rsidP="00D234C6">
      <w:pPr>
        <w:tabs>
          <w:tab w:val="left" w:pos="329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Ovlašćeno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lice </w:t>
      </w:r>
      <w:proofErr w:type="spellStart"/>
      <w:proofErr w:type="gram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naručioca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Dr sci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med.Igor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Kumburović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7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7491">
        <w:rPr>
          <w:rFonts w:ascii="Times New Roman" w:hAnsi="Times New Roman" w:cs="Times New Roman"/>
          <w:color w:val="000000"/>
          <w:sz w:val="24"/>
          <w:szCs w:val="24"/>
        </w:rPr>
        <w:t>sr</w:t>
      </w:r>
      <w:proofErr w:type="spellEnd"/>
      <w:r w:rsidR="001474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D234C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7CC1C4BD" w14:textId="77777777" w:rsidR="00D234C6" w:rsidRDefault="00D234C6" w:rsidP="00D234C6">
      <w:pPr>
        <w:tabs>
          <w:tab w:val="left" w:pos="329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30A57E2C" w14:textId="77777777" w:rsidR="00D234C6" w:rsidRPr="00D234C6" w:rsidRDefault="00D234C6" w:rsidP="00D234C6">
      <w:pPr>
        <w:tabs>
          <w:tab w:val="left" w:pos="3290"/>
        </w:tabs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Službenik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javne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clan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Radojka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color w:val="000000"/>
          <w:sz w:val="24"/>
          <w:szCs w:val="24"/>
        </w:rPr>
        <w:t>Milošević</w:t>
      </w:r>
      <w:proofErr w:type="spellEnd"/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47491">
        <w:rPr>
          <w:rFonts w:ascii="Times New Roman" w:hAnsi="Times New Roman" w:cs="Times New Roman"/>
          <w:color w:val="000000"/>
          <w:sz w:val="24"/>
          <w:szCs w:val="24"/>
        </w:rPr>
        <w:t>sr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234C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</w:p>
    <w:p w14:paraId="57E62D08" w14:textId="77777777" w:rsidR="00D234C6" w:rsidRPr="00D234C6" w:rsidRDefault="00D234C6" w:rsidP="00D234C6">
      <w:pPr>
        <w:tabs>
          <w:tab w:val="left" w:pos="3290"/>
        </w:tabs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Predsednik</w:t>
      </w:r>
      <w:proofErr w:type="spellEnd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>komisije</w:t>
      </w:r>
      <w:proofErr w:type="spellEnd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234C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234C6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D23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D23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JN</w:t>
      </w:r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Tatjana </w:t>
      </w:r>
      <w:proofErr w:type="spellStart"/>
      <w:proofErr w:type="gramStart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>Kondanari</w:t>
      </w:r>
      <w:proofErr w:type="spellEnd"/>
      <w:r w:rsidR="001474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proofErr w:type="spellStart"/>
      <w:r w:rsidR="00147491">
        <w:rPr>
          <w:rFonts w:ascii="Times New Roman" w:hAnsi="Times New Roman" w:cs="Times New Roman"/>
          <w:iCs/>
          <w:color w:val="000000"/>
          <w:sz w:val="24"/>
          <w:szCs w:val="24"/>
        </w:rPr>
        <w:t>sr</w:t>
      </w:r>
      <w:proofErr w:type="spellEnd"/>
      <w:proofErr w:type="gramEnd"/>
      <w:r w:rsidR="001474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________________</w:t>
      </w:r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</w:t>
      </w:r>
    </w:p>
    <w:p w14:paraId="345A7DF3" w14:textId="77777777" w:rsidR="00D234C6" w:rsidRPr="00D234C6" w:rsidRDefault="00D234C6" w:rsidP="00D234C6">
      <w:pPr>
        <w:tabs>
          <w:tab w:val="left" w:pos="3290"/>
        </w:tabs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>Član</w:t>
      </w:r>
      <w:proofErr w:type="spellEnd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>komisije</w:t>
      </w:r>
      <w:proofErr w:type="spellEnd"/>
      <w:r w:rsidRPr="00D234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D234C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D234C6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D23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4C6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D234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JN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Miljanović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Žarko</w:t>
      </w:r>
      <w:proofErr w:type="spellEnd"/>
      <w:r w:rsidR="001474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7491">
        <w:rPr>
          <w:rFonts w:ascii="Times New Roman" w:hAnsi="Times New Roman" w:cs="Times New Roman"/>
          <w:iCs/>
          <w:color w:val="000000"/>
          <w:sz w:val="24"/>
          <w:szCs w:val="24"/>
        </w:rPr>
        <w:t>sr</w:t>
      </w:r>
      <w:proofErr w:type="spellEnd"/>
      <w:r w:rsidR="0014749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______________</w:t>
      </w:r>
    </w:p>
    <w:p w14:paraId="0E9E984A" w14:textId="77777777" w:rsidR="00D234C6" w:rsidRDefault="00D234C6" w:rsidP="00D234C6">
      <w:pPr>
        <w:tabs>
          <w:tab w:val="left" w:pos="3290"/>
        </w:tabs>
        <w:rPr>
          <w:rFonts w:ascii="Arial" w:hAnsi="Arial" w:cs="Arial"/>
          <w:iCs/>
          <w:color w:val="000000"/>
        </w:rPr>
      </w:pPr>
    </w:p>
    <w:p w14:paraId="75450D85" w14:textId="77777777" w:rsidR="00016E0C" w:rsidRPr="00D234C6" w:rsidRDefault="00D234C6" w:rsidP="00D234C6">
      <w:pPr>
        <w:tabs>
          <w:tab w:val="left" w:pos="3290"/>
        </w:tabs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</w:t>
      </w:r>
    </w:p>
    <w:p w14:paraId="7524A1D2" w14:textId="77777777" w:rsidR="00016E0C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1960F4E5" w14:textId="77777777" w:rsidR="006F1CBC" w:rsidRDefault="006F1CB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379FB58E" w14:textId="77777777" w:rsidR="006F1CBC" w:rsidRDefault="006F1CB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0504E38E" w14:textId="77777777" w:rsidR="006F1CBC" w:rsidRDefault="006F1CB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79A5F55" w14:textId="77777777" w:rsidR="006F1CBC" w:rsidRDefault="006F1CB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84801D0" w14:textId="77777777" w:rsidR="006F1CBC" w:rsidRPr="003560F3" w:rsidRDefault="006F1CB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2D7A82C6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4FF7A338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ME"/>
        </w:rPr>
      </w:pPr>
    </w:p>
    <w:p w14:paraId="6A3D8B82" w14:textId="77777777" w:rsidR="00016E0C" w:rsidRPr="003560F3" w:rsidRDefault="00016E0C" w:rsidP="00016E0C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sr-Latn-ME"/>
        </w:rPr>
      </w:pPr>
      <w:bookmarkStart w:id="18" w:name="_Toc62730568"/>
      <w:r w:rsidRPr="003560F3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lastRenderedPageBreak/>
        <w:t>UPUTSTVO O PRAVNOM SREDSTVU</w:t>
      </w:r>
      <w:bookmarkEnd w:id="18"/>
    </w:p>
    <w:p w14:paraId="561DF735" w14:textId="77777777" w:rsidR="00016E0C" w:rsidRPr="003560F3" w:rsidRDefault="00016E0C" w:rsidP="00016E0C">
      <w:pPr>
        <w:tabs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56A18531" w14:textId="77777777" w:rsidR="00016E0C" w:rsidRPr="003560F3" w:rsidRDefault="00016E0C" w:rsidP="00016E0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Privredni subjekat može da izjavi žalbu protiv ove tenderske dokumentacije Komisiji za zaštitu prava najkasnije deset dana prije dana koji je određen za otvaranje ponuda. </w:t>
      </w:r>
    </w:p>
    <w:p w14:paraId="0D7F99F2" w14:textId="77777777" w:rsidR="00016E0C" w:rsidRPr="003560F3" w:rsidRDefault="00016E0C" w:rsidP="00016E0C">
      <w:p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3419707" w14:textId="77777777" w:rsidR="00016E0C" w:rsidRPr="003560F3" w:rsidRDefault="00016E0C" w:rsidP="00016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14:paraId="364BD7A3" w14:textId="77777777" w:rsidR="00016E0C" w:rsidRPr="003560F3" w:rsidRDefault="00016E0C" w:rsidP="00016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69C57DE" w14:textId="77777777" w:rsidR="00016E0C" w:rsidRPr="003560F3" w:rsidRDefault="00016E0C" w:rsidP="00016E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06E3965A" w14:textId="77777777" w:rsidR="00016E0C" w:rsidRPr="003560F3" w:rsidRDefault="00016E0C" w:rsidP="00016E0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640B9EBC" w14:textId="77777777" w:rsidR="00016E0C" w:rsidRPr="003560F3" w:rsidRDefault="00016E0C" w:rsidP="00016E0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2CD57A4D" w14:textId="77777777" w:rsidR="00016E0C" w:rsidRPr="003560F3" w:rsidRDefault="00016E0C" w:rsidP="00016E0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4C193F2" w14:textId="77777777" w:rsidR="00016E0C" w:rsidRPr="003560F3" w:rsidRDefault="00016E0C" w:rsidP="00016E0C">
      <w:pPr>
        <w:tabs>
          <w:tab w:val="left" w:pos="57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r w:rsidR="00DA5786">
        <w:fldChar w:fldCharType="begin"/>
      </w:r>
      <w:r w:rsidR="00DA5786">
        <w:instrText xml:space="preserve"> HYPERLINK "http://www.kontrola-nabavki.me/" </w:instrText>
      </w:r>
      <w:r w:rsidR="00DA5786">
        <w:fldChar w:fldCharType="separate"/>
      </w:r>
      <w:r w:rsidRPr="003560F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Latn-ME"/>
        </w:rPr>
        <w:t>http://www.kontrola-nabavki.me/</w:t>
      </w:r>
      <w:r w:rsidR="00DA57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sr-Latn-ME"/>
        </w:rPr>
        <w:fldChar w:fldCharType="end"/>
      </w:r>
      <w:r w:rsidRPr="003560F3"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  <w:t>.“</w:t>
      </w:r>
    </w:p>
    <w:p w14:paraId="615578B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2703E69C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5BB2AD03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0A42AB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6507E4DB" w14:textId="77777777" w:rsidR="00C34CEE" w:rsidRDefault="00B1757C" w:rsidP="00C34CEE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 xml:space="preserve">          </w:t>
      </w:r>
      <w:r w:rsidR="00C34CEE">
        <w:rPr>
          <w:rFonts w:ascii="Arial" w:hAnsi="Arial" w:cs="Arial"/>
          <w:b/>
          <w:lang w:val="sr-Latn-RS"/>
        </w:rPr>
        <w:t>KOMISIJA ZA SPROVOĐENJE POSTUPKA JAVNE NABAVKE :</w:t>
      </w:r>
    </w:p>
    <w:p w14:paraId="7AE383E4" w14:textId="77777777" w:rsidR="00C34CEE" w:rsidRDefault="00C34CEE" w:rsidP="00C34CEE">
      <w:pPr>
        <w:rPr>
          <w:rFonts w:ascii="Arial" w:hAnsi="Arial" w:cs="Arial"/>
          <w:b/>
          <w:lang w:val="sr-Latn-RS"/>
        </w:rPr>
      </w:pPr>
    </w:p>
    <w:p w14:paraId="0547B5F9" w14:textId="77777777" w:rsidR="00C34CEE" w:rsidRDefault="00C34CEE" w:rsidP="00C34CEE">
      <w:pPr>
        <w:rPr>
          <w:rFonts w:ascii="Arial" w:hAnsi="Arial" w:cs="Arial"/>
          <w:b/>
          <w:lang w:val="sr-Latn-RS"/>
        </w:rPr>
      </w:pPr>
    </w:p>
    <w:p w14:paraId="2B1CB38D" w14:textId="77777777" w:rsidR="00C34CEE" w:rsidRDefault="00C34CEE" w:rsidP="00C34CEE">
      <w:pPr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iCs/>
          <w:color w:val="000000"/>
        </w:rPr>
        <w:t xml:space="preserve">         </w:t>
      </w:r>
      <w:proofErr w:type="spellStart"/>
      <w:r w:rsidR="00B1757C">
        <w:rPr>
          <w:rFonts w:ascii="Arial" w:hAnsi="Arial" w:cs="Arial"/>
          <w:iCs/>
          <w:color w:val="000000"/>
        </w:rPr>
        <w:t>Predsednik</w:t>
      </w:r>
      <w:proofErr w:type="spellEnd"/>
      <w:r w:rsidRPr="00601FCE">
        <w:rPr>
          <w:rFonts w:ascii="Arial" w:hAnsi="Arial" w:cs="Arial"/>
          <w:iCs/>
          <w:color w:val="000000"/>
        </w:rPr>
        <w:t xml:space="preserve"> </w:t>
      </w:r>
      <w:proofErr w:type="spellStart"/>
      <w:r w:rsidR="00B1757C">
        <w:rPr>
          <w:rFonts w:ascii="Arial" w:hAnsi="Arial" w:cs="Arial"/>
          <w:iCs/>
          <w:color w:val="000000"/>
        </w:rPr>
        <w:t>K</w:t>
      </w:r>
      <w:r w:rsidRPr="00601FCE">
        <w:rPr>
          <w:rFonts w:ascii="Arial" w:hAnsi="Arial" w:cs="Arial"/>
          <w:iCs/>
          <w:color w:val="000000"/>
        </w:rPr>
        <w:t>omisije</w:t>
      </w:r>
      <w:proofErr w:type="spellEnd"/>
      <w:r w:rsidRPr="00601FCE">
        <w:rPr>
          <w:rFonts w:ascii="Arial" w:hAnsi="Arial" w:cs="Arial"/>
          <w:iCs/>
          <w:color w:val="000000"/>
        </w:rPr>
        <w:t xml:space="preserve"> </w:t>
      </w:r>
      <w:r w:rsidRPr="00601FCE">
        <w:rPr>
          <w:rFonts w:ascii="Arial" w:hAnsi="Arial" w:cs="Arial"/>
        </w:rPr>
        <w:t xml:space="preserve">za </w:t>
      </w:r>
      <w:proofErr w:type="spellStart"/>
      <w:r w:rsidRPr="00601FCE">
        <w:rPr>
          <w:rFonts w:ascii="Arial" w:hAnsi="Arial" w:cs="Arial"/>
        </w:rPr>
        <w:t>sprovođenje</w:t>
      </w:r>
      <w:proofErr w:type="spellEnd"/>
      <w:r w:rsidRPr="00601FCE">
        <w:rPr>
          <w:rFonts w:ascii="Arial" w:hAnsi="Arial" w:cs="Arial"/>
        </w:rPr>
        <w:t xml:space="preserve"> </w:t>
      </w:r>
      <w:proofErr w:type="spellStart"/>
      <w:r w:rsidRPr="00601FCE">
        <w:rPr>
          <w:rFonts w:ascii="Arial" w:hAnsi="Arial" w:cs="Arial"/>
        </w:rPr>
        <w:t>postupka</w:t>
      </w:r>
      <w:proofErr w:type="spellEnd"/>
      <w:r w:rsidRPr="00601FCE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JN</w:t>
      </w:r>
      <w:r>
        <w:rPr>
          <w:rFonts w:ascii="Arial" w:hAnsi="Arial" w:cs="Arial"/>
          <w:iCs/>
          <w:color w:val="000000"/>
        </w:rPr>
        <w:t>:Tatjana</w:t>
      </w:r>
      <w:proofErr w:type="spellEnd"/>
      <w:proofErr w:type="gramEnd"/>
      <w:r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Kondanari</w:t>
      </w:r>
      <w:proofErr w:type="spellEnd"/>
      <w:r>
        <w:rPr>
          <w:rFonts w:ascii="Arial" w:hAnsi="Arial" w:cs="Arial"/>
          <w:iCs/>
          <w:color w:val="000000"/>
        </w:rPr>
        <w:t xml:space="preserve">-   </w:t>
      </w:r>
      <w:proofErr w:type="spellStart"/>
      <w:r w:rsidR="00B1757C">
        <w:rPr>
          <w:rFonts w:ascii="Arial" w:hAnsi="Arial" w:cs="Arial"/>
          <w:iCs/>
          <w:color w:val="000000"/>
        </w:rPr>
        <w:t>sr</w:t>
      </w:r>
      <w:proofErr w:type="spellEnd"/>
      <w:r>
        <w:rPr>
          <w:rFonts w:ascii="Arial" w:hAnsi="Arial" w:cs="Arial"/>
          <w:iCs/>
          <w:color w:val="000000"/>
        </w:rPr>
        <w:t xml:space="preserve">                                                                                    </w:t>
      </w:r>
    </w:p>
    <w:p w14:paraId="0720F481" w14:textId="77777777" w:rsidR="00C34CEE" w:rsidRDefault="00C34CEE" w:rsidP="00C34CEE">
      <w:pPr>
        <w:tabs>
          <w:tab w:val="left" w:pos="329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proofErr w:type="spellStart"/>
      <w:r>
        <w:rPr>
          <w:rFonts w:ascii="Arial" w:hAnsi="Arial" w:cs="Arial"/>
          <w:color w:val="000000"/>
        </w:rPr>
        <w:t>Član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Komisije</w:t>
      </w:r>
      <w:proofErr w:type="spellEnd"/>
      <w:r>
        <w:rPr>
          <w:rFonts w:ascii="Arial" w:hAnsi="Arial" w:cs="Arial"/>
          <w:color w:val="000000"/>
        </w:rPr>
        <w:t xml:space="preserve"> za </w:t>
      </w:r>
      <w:proofErr w:type="spellStart"/>
      <w:r>
        <w:rPr>
          <w:rFonts w:ascii="Arial" w:hAnsi="Arial" w:cs="Arial"/>
          <w:color w:val="000000"/>
        </w:rPr>
        <w:t>sprovođenje</w:t>
      </w:r>
      <w:proofErr w:type="spellEnd"/>
      <w:r>
        <w:rPr>
          <w:rFonts w:ascii="Arial" w:hAnsi="Arial" w:cs="Arial"/>
          <w:color w:val="000000"/>
        </w:rPr>
        <w:t xml:space="preserve">   </w:t>
      </w:r>
      <w:proofErr w:type="spellStart"/>
      <w:r>
        <w:rPr>
          <w:rFonts w:ascii="Arial" w:hAnsi="Arial" w:cs="Arial"/>
          <w:color w:val="000000"/>
        </w:rPr>
        <w:t>postupka</w:t>
      </w:r>
      <w:proofErr w:type="spellEnd"/>
      <w:r>
        <w:rPr>
          <w:rFonts w:ascii="Arial" w:hAnsi="Arial" w:cs="Arial"/>
          <w:color w:val="000000"/>
        </w:rPr>
        <w:t xml:space="preserve"> JN: </w:t>
      </w:r>
      <w:proofErr w:type="spellStart"/>
      <w:r>
        <w:rPr>
          <w:rFonts w:ascii="Arial" w:hAnsi="Arial" w:cs="Arial"/>
          <w:color w:val="000000"/>
        </w:rPr>
        <w:t>R</w:t>
      </w:r>
      <w:r w:rsidR="00B1757C">
        <w:rPr>
          <w:rFonts w:ascii="Arial" w:hAnsi="Arial" w:cs="Arial"/>
          <w:color w:val="000000"/>
        </w:rPr>
        <w:t>adojka</w:t>
      </w:r>
      <w:proofErr w:type="spellEnd"/>
      <w:r w:rsidR="00B1757C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B1757C">
        <w:rPr>
          <w:rFonts w:ascii="Arial" w:hAnsi="Arial" w:cs="Arial"/>
          <w:color w:val="000000"/>
        </w:rPr>
        <w:t>Milošević</w:t>
      </w:r>
      <w:proofErr w:type="spellEnd"/>
      <w:r w:rsidR="00B1757C">
        <w:rPr>
          <w:rFonts w:ascii="Arial" w:hAnsi="Arial" w:cs="Arial"/>
          <w:color w:val="000000"/>
        </w:rPr>
        <w:t xml:space="preserve">  -</w:t>
      </w:r>
      <w:proofErr w:type="gramEnd"/>
      <w:r w:rsidR="00B1757C">
        <w:rPr>
          <w:rFonts w:ascii="Arial" w:hAnsi="Arial" w:cs="Arial"/>
          <w:color w:val="000000"/>
        </w:rPr>
        <w:t xml:space="preserve">  </w:t>
      </w:r>
      <w:proofErr w:type="spellStart"/>
      <w:r w:rsidR="00B1757C">
        <w:rPr>
          <w:rFonts w:ascii="Arial" w:hAnsi="Arial" w:cs="Arial"/>
          <w:color w:val="000000"/>
        </w:rPr>
        <w:t>sr</w:t>
      </w:r>
      <w:proofErr w:type="spellEnd"/>
    </w:p>
    <w:p w14:paraId="1650A8E5" w14:textId="77777777" w:rsidR="00C34CEE" w:rsidRDefault="00B1757C" w:rsidP="00C34CEE">
      <w:pPr>
        <w:tabs>
          <w:tab w:val="left" w:pos="3290"/>
        </w:tabs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C34CEE">
        <w:rPr>
          <w:rFonts w:ascii="Arial" w:hAnsi="Arial" w:cs="Arial"/>
          <w:iCs/>
          <w:color w:val="000000"/>
        </w:rPr>
        <w:t xml:space="preserve"> </w:t>
      </w:r>
      <w:proofErr w:type="spellStart"/>
      <w:r w:rsidR="00C34CEE" w:rsidRPr="00601FCE">
        <w:rPr>
          <w:rFonts w:ascii="Arial" w:hAnsi="Arial" w:cs="Arial"/>
          <w:iCs/>
          <w:color w:val="000000"/>
        </w:rPr>
        <w:t>Član</w:t>
      </w:r>
      <w:proofErr w:type="spellEnd"/>
      <w:r w:rsidR="00C34CEE" w:rsidRPr="00601FCE">
        <w:rPr>
          <w:rFonts w:ascii="Arial" w:hAnsi="Arial" w:cs="Arial"/>
          <w:iCs/>
          <w:color w:val="000000"/>
        </w:rPr>
        <w:t xml:space="preserve"> </w:t>
      </w:r>
      <w:proofErr w:type="spellStart"/>
      <w:r>
        <w:rPr>
          <w:rFonts w:ascii="Arial" w:hAnsi="Arial" w:cs="Arial"/>
          <w:iCs/>
          <w:color w:val="000000"/>
        </w:rPr>
        <w:t>K</w:t>
      </w:r>
      <w:r w:rsidR="00C34CEE" w:rsidRPr="00601FCE">
        <w:rPr>
          <w:rFonts w:ascii="Arial" w:hAnsi="Arial" w:cs="Arial"/>
          <w:iCs/>
          <w:color w:val="000000"/>
        </w:rPr>
        <w:t>omisije</w:t>
      </w:r>
      <w:proofErr w:type="spellEnd"/>
      <w:r w:rsidR="00C34CEE" w:rsidRPr="00601FCE">
        <w:rPr>
          <w:rFonts w:ascii="Arial" w:hAnsi="Arial" w:cs="Arial"/>
          <w:iCs/>
          <w:color w:val="000000"/>
        </w:rPr>
        <w:t xml:space="preserve"> </w:t>
      </w:r>
      <w:r w:rsidR="00C34CEE" w:rsidRPr="00601FCE">
        <w:rPr>
          <w:rFonts w:ascii="Arial" w:hAnsi="Arial" w:cs="Arial"/>
        </w:rPr>
        <w:t xml:space="preserve">za </w:t>
      </w:r>
      <w:proofErr w:type="spellStart"/>
      <w:r w:rsidR="00C34CEE" w:rsidRPr="00601FCE">
        <w:rPr>
          <w:rFonts w:ascii="Arial" w:hAnsi="Arial" w:cs="Arial"/>
        </w:rPr>
        <w:t>sprovođenje</w:t>
      </w:r>
      <w:proofErr w:type="spellEnd"/>
      <w:r w:rsidR="00C34CEE" w:rsidRPr="00601FCE">
        <w:rPr>
          <w:rFonts w:ascii="Arial" w:hAnsi="Arial" w:cs="Arial"/>
        </w:rPr>
        <w:t xml:space="preserve"> </w:t>
      </w:r>
      <w:proofErr w:type="spellStart"/>
      <w:r w:rsidR="00C34CEE">
        <w:rPr>
          <w:rFonts w:ascii="Arial" w:hAnsi="Arial" w:cs="Arial"/>
        </w:rPr>
        <w:t>postupka</w:t>
      </w:r>
      <w:proofErr w:type="spellEnd"/>
      <w:r w:rsidR="00C34CEE">
        <w:rPr>
          <w:rFonts w:ascii="Arial" w:hAnsi="Arial" w:cs="Arial"/>
        </w:rPr>
        <w:t xml:space="preserve"> </w:t>
      </w:r>
      <w:proofErr w:type="spellStart"/>
      <w:proofErr w:type="gramStart"/>
      <w:r w:rsidR="00C34CEE">
        <w:rPr>
          <w:rFonts w:ascii="Arial" w:hAnsi="Arial" w:cs="Arial"/>
        </w:rPr>
        <w:t>JN</w:t>
      </w:r>
      <w:r w:rsidR="00C34CEE">
        <w:rPr>
          <w:rFonts w:ascii="Arial" w:hAnsi="Arial" w:cs="Arial"/>
          <w:iCs/>
          <w:color w:val="000000"/>
        </w:rPr>
        <w:t>:Miljanović</w:t>
      </w:r>
      <w:proofErr w:type="spellEnd"/>
      <w:proofErr w:type="gramEnd"/>
      <w:r w:rsidR="00C34CEE">
        <w:rPr>
          <w:rFonts w:ascii="Arial" w:hAnsi="Arial" w:cs="Arial"/>
          <w:iCs/>
          <w:color w:val="000000"/>
        </w:rPr>
        <w:t xml:space="preserve"> </w:t>
      </w:r>
      <w:proofErr w:type="spellStart"/>
      <w:r w:rsidR="00C34CEE">
        <w:rPr>
          <w:rFonts w:ascii="Arial" w:hAnsi="Arial" w:cs="Arial"/>
          <w:iCs/>
          <w:color w:val="000000"/>
        </w:rPr>
        <w:t>Žarko</w:t>
      </w:r>
      <w:proofErr w:type="spellEnd"/>
      <w:r w:rsidR="00C34CEE">
        <w:rPr>
          <w:rFonts w:ascii="Arial" w:hAnsi="Arial" w:cs="Arial"/>
          <w:iCs/>
          <w:color w:val="000000"/>
        </w:rPr>
        <w:t xml:space="preserve"> –</w:t>
      </w:r>
      <w:r>
        <w:rPr>
          <w:rFonts w:ascii="Arial" w:hAnsi="Arial" w:cs="Arial"/>
          <w:iCs/>
          <w:color w:val="000000"/>
        </w:rPr>
        <w:t xml:space="preserve">    </w:t>
      </w:r>
      <w:proofErr w:type="spellStart"/>
      <w:r>
        <w:rPr>
          <w:rFonts w:ascii="Arial" w:hAnsi="Arial" w:cs="Arial"/>
          <w:iCs/>
          <w:color w:val="000000"/>
        </w:rPr>
        <w:t>sr</w:t>
      </w:r>
      <w:proofErr w:type="spellEnd"/>
      <w:r w:rsidR="00C34CEE">
        <w:rPr>
          <w:rFonts w:ascii="Arial" w:hAnsi="Arial" w:cs="Arial"/>
          <w:iCs/>
          <w:color w:val="000000"/>
        </w:rPr>
        <w:t xml:space="preserve"> </w:t>
      </w:r>
    </w:p>
    <w:p w14:paraId="2F6C1D3A" w14:textId="77777777" w:rsidR="00C34CEE" w:rsidRPr="00286660" w:rsidRDefault="00C34CEE" w:rsidP="00C34CEE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</w:t>
      </w:r>
    </w:p>
    <w:p w14:paraId="61AA1136" w14:textId="77777777" w:rsidR="00C34CEE" w:rsidRDefault="00C34CEE" w:rsidP="00C34CEE">
      <w:pPr>
        <w:tabs>
          <w:tab w:val="left" w:pos="3290"/>
        </w:tabs>
        <w:rPr>
          <w:rFonts w:ascii="Arial" w:hAnsi="Arial" w:cs="Arial"/>
          <w:iCs/>
          <w:color w:val="000000"/>
        </w:rPr>
      </w:pPr>
    </w:p>
    <w:p w14:paraId="546327F9" w14:textId="77777777" w:rsidR="00C34CEE" w:rsidRDefault="00C34CEE" w:rsidP="00C34CEE">
      <w:pPr>
        <w:jc w:val="right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iCs/>
          <w:color w:val="000000"/>
        </w:rPr>
        <w:t xml:space="preserve">                                                                                                 </w:t>
      </w:r>
    </w:p>
    <w:p w14:paraId="7B014FC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C5D5FD9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253305A3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316C1728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AC12450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7E9ACF2D" w14:textId="77777777" w:rsidR="00016E0C" w:rsidRPr="003560F3" w:rsidRDefault="00016E0C" w:rsidP="00016E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p w14:paraId="140AE172" w14:textId="77777777" w:rsidR="00D875EC" w:rsidRPr="003560F3" w:rsidRDefault="00D875EC" w:rsidP="00016E0C">
      <w:pPr>
        <w:rPr>
          <w:rFonts w:ascii="Times New Roman" w:hAnsi="Times New Roman" w:cs="Times New Roman"/>
          <w:sz w:val="24"/>
          <w:szCs w:val="24"/>
        </w:rPr>
      </w:pPr>
    </w:p>
    <w:sectPr w:rsidR="00D875EC" w:rsidRPr="003560F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E14CD" w14:textId="77777777" w:rsidR="00076BC1" w:rsidRDefault="00076BC1" w:rsidP="00016E0C">
      <w:pPr>
        <w:spacing w:after="0" w:line="240" w:lineRule="auto"/>
      </w:pPr>
      <w:r>
        <w:separator/>
      </w:r>
    </w:p>
  </w:endnote>
  <w:endnote w:type="continuationSeparator" w:id="0">
    <w:p w14:paraId="2C876133" w14:textId="77777777" w:rsidR="00076BC1" w:rsidRDefault="00076BC1" w:rsidP="0001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115169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F871C2B" w14:textId="77777777" w:rsidR="00026B03" w:rsidRDefault="00026B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491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491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506FBE" w14:textId="77777777" w:rsidR="00026B03" w:rsidRDefault="00026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77BB4" w14:textId="77777777" w:rsidR="00076BC1" w:rsidRDefault="00076BC1" w:rsidP="00016E0C">
      <w:pPr>
        <w:spacing w:after="0" w:line="240" w:lineRule="auto"/>
      </w:pPr>
      <w:r>
        <w:separator/>
      </w:r>
    </w:p>
  </w:footnote>
  <w:footnote w:type="continuationSeparator" w:id="0">
    <w:p w14:paraId="3539BFC3" w14:textId="77777777" w:rsidR="00076BC1" w:rsidRDefault="00076BC1" w:rsidP="00016E0C">
      <w:pPr>
        <w:spacing w:after="0" w:line="240" w:lineRule="auto"/>
      </w:pPr>
      <w:r>
        <w:continuationSeparator/>
      </w:r>
    </w:p>
  </w:footnote>
  <w:footnote w:id="1">
    <w:p w14:paraId="10A17C06" w14:textId="77777777" w:rsidR="00026B03" w:rsidRPr="007F2BA0" w:rsidRDefault="00026B03" w:rsidP="00016E0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1E1FA91B" w14:textId="77777777" w:rsidR="00026B03" w:rsidRPr="007F2BA0" w:rsidRDefault="00026B03" w:rsidP="00016E0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3FA729C1" w14:textId="77777777" w:rsidR="00026B03" w:rsidRPr="007F2BA0" w:rsidRDefault="00026B03" w:rsidP="00016E0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0AF9ACC1" w14:textId="77777777" w:rsidR="00026B03" w:rsidRPr="007F2BA0" w:rsidRDefault="00026B03" w:rsidP="00016E0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27652136" w14:textId="77777777" w:rsidR="00026B03" w:rsidRPr="00367536" w:rsidRDefault="00026B03" w:rsidP="00016E0C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i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ugovora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14:paraId="6DB7D7D3" w14:textId="77777777" w:rsidR="00026B03" w:rsidRPr="007F2BA0" w:rsidRDefault="00026B03" w:rsidP="00016E0C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40DFB73C" w14:textId="77777777" w:rsidR="00026B03" w:rsidRPr="0083641C" w:rsidRDefault="00026B03" w:rsidP="00016E0C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14:paraId="61853CC1" w14:textId="77777777" w:rsidR="00026B03" w:rsidRPr="002E4B68" w:rsidRDefault="00026B03" w:rsidP="004E718F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9">
    <w:p w14:paraId="4F78AEA6" w14:textId="77777777" w:rsidR="00026B03" w:rsidRPr="007F2BA0" w:rsidRDefault="00026B03" w:rsidP="00016E0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Naručilac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6"/>
        </w:rPr>
        <w:t>dužan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u </w:t>
      </w:r>
      <w:proofErr w:type="spellStart"/>
      <w:r w:rsidRPr="007F2BA0">
        <w:rPr>
          <w:rFonts w:ascii="Arial" w:hAnsi="Arial" w:cs="Arial"/>
          <w:sz w:val="14"/>
          <w:szCs w:val="16"/>
        </w:rPr>
        <w:t>tenderskoj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odredi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li </w:t>
      </w:r>
      <w:proofErr w:type="spellStart"/>
      <w:r w:rsidRPr="007F2BA0">
        <w:rPr>
          <w:rFonts w:ascii="Arial" w:hAnsi="Arial" w:cs="Arial"/>
          <w:sz w:val="14"/>
          <w:szCs w:val="16"/>
        </w:rPr>
        <w:t>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potpisnici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dužni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ga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izvršavaju</w:t>
      </w:r>
      <w:proofErr w:type="spellEnd"/>
    </w:p>
  </w:footnote>
  <w:footnote w:id="10">
    <w:p w14:paraId="63D0FDC7" w14:textId="77777777" w:rsidR="00026B03" w:rsidRDefault="00026B03" w:rsidP="00016E0C">
      <w:pPr>
        <w:pStyle w:val="FootnoteText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Naručilac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određuje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jedan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najpovoljnije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ponude</w:t>
      </w:r>
      <w:proofErr w:type="spellEnd"/>
      <w:r>
        <w:rPr>
          <w:rFonts w:ascii="Arial" w:hAnsi="Arial" w:cs="Arial"/>
          <w:sz w:val="14"/>
          <w:szCs w:val="16"/>
        </w:rPr>
        <w:t xml:space="preserve">, a </w:t>
      </w:r>
      <w:proofErr w:type="spellStart"/>
      <w:r>
        <w:rPr>
          <w:rFonts w:ascii="Arial" w:hAnsi="Arial" w:cs="Arial"/>
          <w:sz w:val="14"/>
          <w:szCs w:val="16"/>
        </w:rPr>
        <w:t>ostale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ponuđene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opcije</w:t>
      </w:r>
      <w:proofErr w:type="spellEnd"/>
      <w:r>
        <w:rPr>
          <w:rFonts w:ascii="Arial" w:hAnsi="Arial" w:cs="Arial"/>
          <w:sz w:val="14"/>
          <w:szCs w:val="16"/>
        </w:rPr>
        <w:t xml:space="preserve"> </w:t>
      </w:r>
      <w:proofErr w:type="spellStart"/>
      <w:r>
        <w:rPr>
          <w:rFonts w:ascii="Arial" w:hAnsi="Arial" w:cs="Arial"/>
          <w:sz w:val="14"/>
          <w:szCs w:val="16"/>
        </w:rPr>
        <w:t>briše</w:t>
      </w:r>
      <w:proofErr w:type="spellEnd"/>
    </w:p>
  </w:footnote>
  <w:footnote w:id="11">
    <w:p w14:paraId="63A4B593" w14:textId="77777777" w:rsidR="00026B03" w:rsidRPr="007F2BA0" w:rsidRDefault="00026B03" w:rsidP="00016E0C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za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2">
    <w:p w14:paraId="40D6B307" w14:textId="77777777" w:rsidR="00026B03" w:rsidRPr="002E211C" w:rsidRDefault="00026B03" w:rsidP="00016E0C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ugovora,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i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ugovora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033B"/>
    <w:multiLevelType w:val="hybridMultilevel"/>
    <w:tmpl w:val="6B82C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865B6E"/>
    <w:multiLevelType w:val="hybridMultilevel"/>
    <w:tmpl w:val="207C9342"/>
    <w:lvl w:ilvl="0" w:tplc="478AFCA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9D1B43"/>
    <w:multiLevelType w:val="hybridMultilevel"/>
    <w:tmpl w:val="2C844F5C"/>
    <w:lvl w:ilvl="0" w:tplc="703C23A6">
      <w:start w:val="1"/>
      <w:numFmt w:val="decimal"/>
      <w:lvlText w:val="%1."/>
      <w:lvlJc w:val="left"/>
      <w:pPr>
        <w:ind w:left="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3" w:hanging="360"/>
      </w:pPr>
    </w:lvl>
    <w:lvl w:ilvl="2" w:tplc="0409001B" w:tentative="1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7" w15:restartNumberingAfterBreak="0">
    <w:nsid w:val="4B971F7F"/>
    <w:multiLevelType w:val="hybridMultilevel"/>
    <w:tmpl w:val="BB82F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5D7F213A"/>
    <w:multiLevelType w:val="multilevel"/>
    <w:tmpl w:val="A668511A"/>
    <w:styleLink w:val="WWNum2"/>
    <w:lvl w:ilvl="0">
      <w:start w:val="1"/>
      <w:numFmt w:val="decimal"/>
      <w:lvlText w:val="%1-"/>
      <w:lvlJc w:val="left"/>
      <w:rPr>
        <w:rFonts w:eastAsia="Times New Roman" w:cs="Times New Roman"/>
        <w:sz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60BA06A6"/>
    <w:multiLevelType w:val="hybridMultilevel"/>
    <w:tmpl w:val="DA08FF96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134D9E"/>
    <w:multiLevelType w:val="multilevel"/>
    <w:tmpl w:val="F3B860BE"/>
    <w:styleLink w:val="WWNum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D57CA"/>
    <w:multiLevelType w:val="hybridMultilevel"/>
    <w:tmpl w:val="5276F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7"/>
  </w:num>
  <w:num w:numId="12">
    <w:abstractNumId w:val="6"/>
  </w:num>
  <w:num w:numId="13">
    <w:abstractNumId w:val="11"/>
  </w:num>
  <w:num w:numId="14">
    <w:abstractNumId w:val="9"/>
  </w:num>
  <w:num w:numId="15">
    <w:abstractNumId w:val="11"/>
  </w:num>
  <w:num w:numId="1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0C"/>
    <w:rsid w:val="00016E0C"/>
    <w:rsid w:val="00026B03"/>
    <w:rsid w:val="00071AD5"/>
    <w:rsid w:val="00076BC1"/>
    <w:rsid w:val="000C422C"/>
    <w:rsid w:val="000D6194"/>
    <w:rsid w:val="00147491"/>
    <w:rsid w:val="00186267"/>
    <w:rsid w:val="002A5043"/>
    <w:rsid w:val="002D2A06"/>
    <w:rsid w:val="003560F3"/>
    <w:rsid w:val="003713D1"/>
    <w:rsid w:val="003B1223"/>
    <w:rsid w:val="004D32CE"/>
    <w:rsid w:val="004E718F"/>
    <w:rsid w:val="0056592F"/>
    <w:rsid w:val="00586365"/>
    <w:rsid w:val="006057A5"/>
    <w:rsid w:val="00621E3D"/>
    <w:rsid w:val="00665C34"/>
    <w:rsid w:val="006F1CBC"/>
    <w:rsid w:val="007C4D56"/>
    <w:rsid w:val="008005A3"/>
    <w:rsid w:val="008D2F19"/>
    <w:rsid w:val="008E563A"/>
    <w:rsid w:val="00940612"/>
    <w:rsid w:val="009F4B60"/>
    <w:rsid w:val="00A00BF5"/>
    <w:rsid w:val="00A640F8"/>
    <w:rsid w:val="00A82D2A"/>
    <w:rsid w:val="00B1757C"/>
    <w:rsid w:val="00B4176A"/>
    <w:rsid w:val="00C34CEE"/>
    <w:rsid w:val="00C57E1A"/>
    <w:rsid w:val="00C63E31"/>
    <w:rsid w:val="00D234C6"/>
    <w:rsid w:val="00D875EC"/>
    <w:rsid w:val="00DA5786"/>
    <w:rsid w:val="00DB2309"/>
    <w:rsid w:val="00EB553A"/>
    <w:rsid w:val="00F41802"/>
    <w:rsid w:val="00F92354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043B"/>
  <w15:docId w15:val="{14AE783D-95AF-493D-89D1-E86654F1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0C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16E0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6E0C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016E0C"/>
    <w:rPr>
      <w:vertAlign w:val="superscript"/>
    </w:rPr>
  </w:style>
  <w:style w:type="paragraph" w:styleId="ListParagraph">
    <w:name w:val="List Paragraph"/>
    <w:basedOn w:val="Normal"/>
    <w:link w:val="ListParagraphChar"/>
    <w:uiPriority w:val="99"/>
    <w:qFormat/>
    <w:rsid w:val="00016E0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016E0C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016E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8D2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sr-Latn-ME"/>
    </w:rPr>
  </w:style>
  <w:style w:type="paragraph" w:customStyle="1" w:styleId="TableContents">
    <w:name w:val="Table Contents"/>
    <w:basedOn w:val="Standard"/>
    <w:rsid w:val="008D2F19"/>
    <w:pPr>
      <w:suppressLineNumbers/>
    </w:pPr>
  </w:style>
  <w:style w:type="numbering" w:customStyle="1" w:styleId="WWNum1">
    <w:name w:val="WWNum1"/>
    <w:basedOn w:val="NoList"/>
    <w:rsid w:val="0056592F"/>
    <w:pPr>
      <w:numPr>
        <w:numId w:val="13"/>
      </w:numPr>
    </w:pPr>
  </w:style>
  <w:style w:type="numbering" w:customStyle="1" w:styleId="WWNum2">
    <w:name w:val="WWNum2"/>
    <w:basedOn w:val="NoList"/>
    <w:rsid w:val="0056592F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6F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B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BC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0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3744</Words>
  <Characters>21347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Nikolina Franovic</cp:lastModifiedBy>
  <cp:revision>2</cp:revision>
  <cp:lastPrinted>2021-10-21T11:20:00Z</cp:lastPrinted>
  <dcterms:created xsi:type="dcterms:W3CDTF">2023-11-21T11:09:00Z</dcterms:created>
  <dcterms:modified xsi:type="dcterms:W3CDTF">2023-11-21T11:09:00Z</dcterms:modified>
</cp:coreProperties>
</file>